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37" w:rsidRPr="0088250A" w:rsidRDefault="00D25E89" w:rsidP="00F27A94">
      <w:pPr>
        <w:bidi/>
        <w:jc w:val="center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 xml:space="preserve">טיול </w:t>
      </w:r>
      <w:r>
        <w:rPr>
          <w:rFonts w:asciiTheme="minorBidi" w:hAnsiTheme="minorBidi" w:hint="cs"/>
          <w:sz w:val="32"/>
          <w:szCs w:val="32"/>
          <w:rtl/>
        </w:rPr>
        <w:t xml:space="preserve">בחופי הזהב של </w:t>
      </w:r>
      <w:r w:rsidR="007D3E7A" w:rsidRPr="0088250A">
        <w:rPr>
          <w:rFonts w:asciiTheme="minorBidi" w:hAnsiTheme="minorBidi"/>
          <w:sz w:val="32"/>
          <w:szCs w:val="32"/>
          <w:rtl/>
        </w:rPr>
        <w:t xml:space="preserve">סיני </w:t>
      </w:r>
    </w:p>
    <w:p w:rsidR="00110337" w:rsidRPr="0088250A" w:rsidRDefault="00D25E89" w:rsidP="00296D82">
      <w:pPr>
        <w:bidi/>
        <w:jc w:val="center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20-24.8.23 (ראשון-חמישי)</w:t>
      </w:r>
    </w:p>
    <w:p w:rsidR="00D25E89" w:rsidRPr="00D25E89" w:rsidRDefault="00D25E89" w:rsidP="00D25E89">
      <w:pPr>
        <w:shd w:val="clear" w:color="auto" w:fill="FFFFFF"/>
        <w:bidi/>
        <w:spacing w:after="0" w:line="360" w:lineRule="auto"/>
        <w:rPr>
          <w:rFonts w:asciiTheme="minorBidi" w:eastAsia="Times New Roman" w:hAnsiTheme="minorBidi" w:hint="cs"/>
          <w:color w:val="050505"/>
          <w:sz w:val="26"/>
          <w:szCs w:val="26"/>
          <w:rtl/>
        </w:rPr>
      </w:pP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חוויה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שרק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מי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שהיה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שם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מבין</w:t>
      </w:r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>...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טורקיז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של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הים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,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אלמוגים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ודגים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בצבעים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, 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נופים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עוצרי</w:t>
      </w:r>
      <w:proofErr w:type="spellEnd"/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נשימה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, </w:t>
      </w:r>
      <w:proofErr w:type="spellStart"/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היסטורה</w:t>
      </w:r>
      <w:proofErr w:type="spellEnd"/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ישראלית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,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אוכל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טוב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ואוירה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שיש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אותה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רק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בסיני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בואו</w:t>
      </w:r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להנות</w:t>
      </w:r>
      <w:proofErr w:type="spellEnd"/>
      <w:r w:rsidRPr="00D25E89">
        <w:rPr>
          <w:rFonts w:asciiTheme="minorBidi" w:eastAsia="Times New Roman" w:hAnsiTheme="minorBidi" w:cs="Arial"/>
          <w:color w:val="050505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cs="Arial" w:hint="cs"/>
          <w:color w:val="050505"/>
          <w:sz w:val="26"/>
          <w:szCs w:val="26"/>
          <w:rtl/>
        </w:rPr>
        <w:t>איתנו</w:t>
      </w:r>
      <w:proofErr w:type="spellEnd"/>
    </w:p>
    <w:p w:rsidR="00D25E89" w:rsidRDefault="00D25E89" w:rsidP="00D25E89">
      <w:pPr>
        <w:shd w:val="clear" w:color="auto" w:fill="FFFFFF"/>
        <w:bidi/>
        <w:spacing w:after="0" w:line="360" w:lineRule="auto"/>
        <w:rPr>
          <w:rFonts w:asciiTheme="minorBidi" w:eastAsia="Times New Roman" w:hAnsiTheme="minorBidi" w:hint="cs"/>
          <w:color w:val="050505"/>
          <w:sz w:val="26"/>
          <w:szCs w:val="26"/>
          <w:u w:val="single"/>
          <w:rtl/>
        </w:rPr>
      </w:pPr>
    </w:p>
    <w:p w:rsidR="00110337" w:rsidRPr="0088250A" w:rsidRDefault="00110337" w:rsidP="00D25E8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color w:val="050505"/>
          <w:sz w:val="24"/>
          <w:szCs w:val="24"/>
          <w:rtl/>
        </w:rPr>
      </w:pPr>
      <w:r w:rsidRPr="0088250A">
        <w:rPr>
          <w:rFonts w:asciiTheme="minorBidi" w:eastAsia="Times New Roman" w:hAnsiTheme="minorBidi"/>
          <w:color w:val="050505"/>
          <w:sz w:val="26"/>
          <w:szCs w:val="26"/>
          <w:u w:val="single"/>
          <w:rtl/>
        </w:rPr>
        <w:t>החבילה כוללת:</w:t>
      </w:r>
      <w:r w:rsidRPr="0088250A">
        <w:rPr>
          <w:rFonts w:asciiTheme="minorBidi" w:eastAsia="Times New Roman" w:hAnsiTheme="minorBidi"/>
          <w:color w:val="050505"/>
          <w:sz w:val="24"/>
          <w:szCs w:val="24"/>
          <w:rtl/>
        </w:rPr>
        <w:t>, לינה במלון בחדר בתפוסה זוגית (שניים בחדר) בתנאי פנסיון מלא (שלוש ארוחות ביום),</w:t>
      </w:r>
      <w:r w:rsidR="00D25E89" w:rsidRPr="00D25E89">
        <w:rPr>
          <w:rFonts w:hint="cs"/>
          <w:rtl/>
        </w:rPr>
        <w:t xml:space="preserve">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טיול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ג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>'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יפים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,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הפלגות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,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מופע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ריקודים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,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שווקים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אוכל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טוב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חוויה</w:t>
      </w:r>
      <w:r w:rsidR="00D25E89" w:rsidRPr="00D25E89">
        <w:rPr>
          <w:rFonts w:asciiTheme="minorBidi" w:eastAsia="Times New Roman" w:hAnsiTheme="minorBidi" w:cs="Arial"/>
          <w:color w:val="050505"/>
          <w:sz w:val="24"/>
          <w:szCs w:val="24"/>
          <w:rtl/>
        </w:rPr>
        <w:t xml:space="preserve"> </w:t>
      </w:r>
      <w:r w:rsidR="00D25E89" w:rsidRPr="00D25E89">
        <w:rPr>
          <w:rFonts w:asciiTheme="minorBidi" w:eastAsia="Times New Roman" w:hAnsiTheme="minorBidi" w:cs="Arial" w:hint="cs"/>
          <w:color w:val="050505"/>
          <w:sz w:val="24"/>
          <w:szCs w:val="24"/>
          <w:rtl/>
        </w:rPr>
        <w:t>מדהימה</w:t>
      </w:r>
      <w:r w:rsidR="00D25E89">
        <w:rPr>
          <w:rFonts w:asciiTheme="minorBidi" w:eastAsia="Times New Roman" w:hAnsiTheme="minorBidi" w:hint="cs"/>
          <w:color w:val="050505"/>
          <w:sz w:val="24"/>
          <w:szCs w:val="24"/>
          <w:rtl/>
        </w:rPr>
        <w:t>.</w:t>
      </w:r>
    </w:p>
    <w:p w:rsidR="00EB74E2" w:rsidRPr="0088250A" w:rsidRDefault="00110337" w:rsidP="00EB74E2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color w:val="050505"/>
          <w:sz w:val="26"/>
          <w:szCs w:val="26"/>
          <w:u w:val="single"/>
          <w:rtl/>
        </w:rPr>
      </w:pPr>
      <w:r w:rsidRPr="0088250A">
        <w:rPr>
          <w:rFonts w:asciiTheme="minorBidi" w:eastAsia="Times New Roman" w:hAnsiTheme="minorBidi"/>
          <w:color w:val="050505"/>
          <w:sz w:val="26"/>
          <w:szCs w:val="26"/>
          <w:u w:val="single"/>
          <w:rtl/>
        </w:rPr>
        <w:t>לוח זמנים:</w:t>
      </w:r>
    </w:p>
    <w:p w:rsidR="00D25E89" w:rsidRPr="00D25E89" w:rsidRDefault="00D25E89" w:rsidP="00D25E8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6"/>
          <w:szCs w:val="26"/>
          <w:rtl/>
        </w:rPr>
      </w:pPr>
      <w:r>
        <w:rPr>
          <w:rFonts w:asciiTheme="minorBidi" w:eastAsia="Times New Roman" w:hAnsiTheme="minorBidi" w:hint="cs"/>
          <w:sz w:val="26"/>
          <w:szCs w:val="26"/>
          <w:rtl/>
        </w:rPr>
        <w:t>20</w:t>
      </w:r>
      <w:r w:rsidR="0088250A" w:rsidRPr="0088250A">
        <w:rPr>
          <w:rFonts w:asciiTheme="minorBidi" w:eastAsia="Times New Roman" w:hAnsiTheme="minorBidi"/>
          <w:sz w:val="26"/>
          <w:szCs w:val="26"/>
          <w:rtl/>
        </w:rPr>
        <w:t xml:space="preserve">.08.2023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מעבר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גבול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טאבה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תצפית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על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הפיורד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,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אי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האלמוגים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הגעה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לבור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הכחול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באבו גלום,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אתר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צלילה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ושנורקלים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מיוחד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במינו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,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עומק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הבור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120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מטר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ובו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ניתן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לראות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דכים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צבעוניים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ואלמוגים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גדולים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ויפים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חווית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צלילה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אחת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מסוגה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,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שוק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,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מסעדות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,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ים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וחופים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ארוחת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צהרים</w:t>
      </w:r>
      <w:r w:rsidRPr="00D25E89">
        <w:rPr>
          <w:rFonts w:asciiTheme="minorBidi" w:eastAsia="Times New Roman" w:hAnsiTheme="minorBidi"/>
          <w:sz w:val="26"/>
          <w:szCs w:val="26"/>
          <w:rtl/>
        </w:rPr>
        <w:t>.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>ביקור</w:t>
      </w:r>
      <w:proofErr w:type="spellEnd"/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במרכז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רעמסס</w:t>
      </w:r>
      <w:proofErr w:type="spellEnd"/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לשמנים ובשמים המיוצרים מצמחי מדבר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ונילוס.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הגעה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למלון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בדהאב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5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כוכבים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>.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ארוחת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ערב</w:t>
      </w:r>
    </w:p>
    <w:p w:rsidR="0088250A" w:rsidRPr="0088250A" w:rsidRDefault="0088250A" w:rsidP="00D25E8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6"/>
          <w:szCs w:val="26"/>
          <w:rtl/>
        </w:rPr>
      </w:pPr>
    </w:p>
    <w:p w:rsidR="00D25E89" w:rsidRPr="00D25E89" w:rsidRDefault="00D25E89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>
        <w:rPr>
          <w:rFonts w:asciiTheme="minorBidi" w:eastAsia="Times New Roman" w:hAnsiTheme="minorBidi" w:hint="cs"/>
          <w:sz w:val="26"/>
          <w:szCs w:val="26"/>
          <w:rtl/>
        </w:rPr>
        <w:t>21</w:t>
      </w:r>
      <w:r w:rsidR="0088250A" w:rsidRPr="0088250A">
        <w:rPr>
          <w:rFonts w:asciiTheme="minorBidi" w:eastAsia="Times New Roman" w:hAnsiTheme="minorBidi"/>
          <w:sz w:val="26"/>
          <w:szCs w:val="26"/>
          <w:rtl/>
        </w:rPr>
        <w:t xml:space="preserve">.08.2023 -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ארוחת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בוקר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נסיעה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למנזר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סנטה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קתרינה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,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הר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משה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והסנה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הבוער</w:t>
      </w:r>
      <w:r w:rsidRPr="00D25E89">
        <w:rPr>
          <w:rFonts w:asciiTheme="minorBidi" w:eastAsia="Times New Roman" w:hAnsiTheme="minorBidi"/>
          <w:sz w:val="26"/>
          <w:szCs w:val="26"/>
          <w:rtl/>
        </w:rPr>
        <w:t>,</w:t>
      </w:r>
      <w:r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טיול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ג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>'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יפים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בעין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חודרה</w:t>
      </w:r>
      <w:r w:rsidRPr="00D25E89">
        <w:rPr>
          <w:rFonts w:asciiTheme="minorBidi" w:eastAsia="Times New Roman" w:hAnsiTheme="minorBidi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טיול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בדיונות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ובשמורה</w:t>
      </w:r>
      <w:r>
        <w:rPr>
          <w:rFonts w:asciiTheme="minorBidi" w:eastAsia="Times New Roman" w:hAnsiTheme="minorBidi" w:hint="cs"/>
          <w:sz w:val="26"/>
          <w:szCs w:val="26"/>
          <w:rtl/>
        </w:rPr>
        <w:t xml:space="preserve">,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נסיעה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לדהאב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למלון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ארוחת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ערב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יציאת ערב לשוק הלילי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בדהאב</w:t>
      </w:r>
      <w:proofErr w:type="spellEnd"/>
      <w:r>
        <w:rPr>
          <w:rFonts w:asciiTheme="minorBidi" w:eastAsia="Times New Roman" w:hAnsiTheme="minorBidi" w:hint="cs"/>
          <w:sz w:val="26"/>
          <w:szCs w:val="26"/>
          <w:rtl/>
        </w:rPr>
        <w:t>.</w:t>
      </w:r>
    </w:p>
    <w:p w:rsidR="0088250A" w:rsidRPr="0088250A" w:rsidRDefault="0088250A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D25E89" w:rsidRPr="00D25E89" w:rsidRDefault="00D25E89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>
        <w:rPr>
          <w:rFonts w:asciiTheme="minorBidi" w:eastAsia="Times New Roman" w:hAnsiTheme="minorBidi" w:hint="cs"/>
          <w:sz w:val="26"/>
          <w:szCs w:val="26"/>
          <w:rtl/>
        </w:rPr>
        <w:t>22</w:t>
      </w:r>
      <w:r w:rsidR="0088250A" w:rsidRPr="0088250A">
        <w:rPr>
          <w:rFonts w:asciiTheme="minorBidi" w:eastAsia="Times New Roman" w:hAnsiTheme="minorBidi"/>
          <w:sz w:val="26"/>
          <w:szCs w:val="26"/>
          <w:rtl/>
        </w:rPr>
        <w:t xml:space="preserve">.8.2023- 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נסיע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>ה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לשארם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א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שיח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>שיט</w:t>
      </w:r>
      <w:proofErr w:type="spellEnd"/>
      <w:r w:rsidRPr="00D25E89">
        <w:rPr>
          <w:rFonts w:asciiTheme="minorBidi" w:eastAsia="Times New Roman" w:hAnsiTheme="minorBidi" w:hint="cs"/>
          <w:sz w:val="26"/>
          <w:szCs w:val="26"/>
          <w:rtl/>
        </w:rPr>
        <w:t>/ הפלגה במפרץ אילת/עקבה לכיוון מפרץ סואץ</w:t>
      </w:r>
    </w:p>
    <w:p w:rsidR="00D25E89" w:rsidRPr="00D25E89" w:rsidRDefault="00D25E89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נראה את האלמוגים הצבעוניים בשילוב מגוון אדיר של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דגים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>ניתן</w:t>
      </w:r>
      <w:proofErr w:type="spellEnd"/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לשנרקל</w:t>
      </w:r>
      <w:proofErr w:type="spellEnd"/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ולצלול עם בלוני חמצן כל זה בליווי מדריכים מקצועיים צמודים (בתוספת תשלום)</w:t>
      </w:r>
      <w:r>
        <w:rPr>
          <w:rFonts w:asciiTheme="minorBidi" w:eastAsia="Times New Roman" w:hAnsiTheme="minorBidi" w:hint="cs"/>
          <w:sz w:val="26"/>
          <w:szCs w:val="26"/>
          <w:rtl/>
        </w:rPr>
        <w:t xml:space="preserve"> מ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וזיקה וריקודים ינעימו לנו את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הזמן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>ארוחת</w:t>
      </w:r>
      <w:proofErr w:type="spellEnd"/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צהרים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קבלת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חדרים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ארוחת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ערב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יציאת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לילה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לשוק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לילי</w:t>
      </w:r>
    </w:p>
    <w:p w:rsidR="00D25E89" w:rsidRPr="00D25E89" w:rsidRDefault="00D25E89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 w:rsidRPr="00D25E89">
        <w:rPr>
          <w:rFonts w:asciiTheme="minorBidi" w:eastAsia="Times New Roman" w:hAnsiTheme="minorBidi" w:hint="cs"/>
          <w:sz w:val="26"/>
          <w:szCs w:val="26"/>
          <w:rtl/>
        </w:rPr>
        <w:t>במידת האפשר ביקור במסגד</w:t>
      </w:r>
      <w:r>
        <w:rPr>
          <w:rFonts w:asciiTheme="minorBidi" w:eastAsia="Times New Roman" w:hAnsiTheme="minorBidi" w:hint="cs"/>
          <w:sz w:val="26"/>
          <w:szCs w:val="26"/>
          <w:rtl/>
        </w:rPr>
        <w:t>.</w:t>
      </w:r>
    </w:p>
    <w:p w:rsidR="0088250A" w:rsidRPr="0088250A" w:rsidRDefault="0088250A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D25E89" w:rsidRDefault="00D25E89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 w:hint="cs"/>
          <w:sz w:val="26"/>
          <w:szCs w:val="26"/>
          <w:rtl/>
        </w:rPr>
      </w:pPr>
      <w:r>
        <w:rPr>
          <w:rFonts w:asciiTheme="minorBidi" w:eastAsia="Times New Roman" w:hAnsiTheme="minorBidi" w:hint="cs"/>
          <w:sz w:val="26"/>
          <w:szCs w:val="26"/>
          <w:rtl/>
        </w:rPr>
        <w:t>23</w:t>
      </w:r>
      <w:r w:rsidR="0088250A" w:rsidRPr="0088250A">
        <w:rPr>
          <w:rFonts w:asciiTheme="minorBidi" w:eastAsia="Times New Roman" w:hAnsiTheme="minorBidi"/>
          <w:sz w:val="26"/>
          <w:szCs w:val="26"/>
          <w:rtl/>
        </w:rPr>
        <w:t xml:space="preserve">.08.2023 - 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ארוחת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בוקר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>טי</w:t>
      </w:r>
      <w:r>
        <w:rPr>
          <w:rFonts w:asciiTheme="minorBidi" w:eastAsia="Times New Roman" w:hAnsiTheme="minorBidi" w:hint="cs"/>
          <w:sz w:val="26"/>
          <w:szCs w:val="26"/>
          <w:rtl/>
        </w:rPr>
        <w:t>ו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>ל</w:t>
      </w:r>
      <w:proofErr w:type="spellEnd"/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בשמורת הטבע ראס מוחמד</w:t>
      </w:r>
      <w:r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נבקר בתעלת המנגרובים, באגם הקסום, בנקודת המפגש בין מפרץ סואץ לאילת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ובמרסה</w:t>
      </w:r>
      <w:proofErr w:type="spellEnd"/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בורקה.ניתן</w:t>
      </w:r>
      <w:proofErr w:type="spellEnd"/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לשנרקל</w:t>
      </w:r>
      <w:proofErr w:type="spellEnd"/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במקום הכי מפורסם בעולם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לצוללנים.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נסיעה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למלון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בשארם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א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שיח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 5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כוכבים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ארוחת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ערב</w:t>
      </w:r>
      <w:r>
        <w:rPr>
          <w:rFonts w:asciiTheme="minorBidi" w:eastAsia="Times New Roman" w:hAnsiTheme="minorBidi" w:hint="cs"/>
          <w:sz w:val="26"/>
          <w:szCs w:val="26"/>
          <w:rtl/>
        </w:rPr>
        <w:t xml:space="preserve">,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יציאת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ערב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למתחם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סוהו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ביקור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בכיכר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השלום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,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העיר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העתיקה</w:t>
      </w:r>
      <w:r>
        <w:rPr>
          <w:rFonts w:asciiTheme="minorBidi" w:eastAsia="Times New Roman" w:hAnsiTheme="minorBidi" w:hint="cs"/>
          <w:sz w:val="26"/>
          <w:szCs w:val="26"/>
          <w:rtl/>
        </w:rPr>
        <w:t>.</w:t>
      </w:r>
    </w:p>
    <w:p w:rsidR="00D25E89" w:rsidRPr="00D25E89" w:rsidRDefault="00D25E89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>
        <w:rPr>
          <w:rFonts w:asciiTheme="minorBidi" w:eastAsia="Times New Roman" w:hAnsiTheme="minorBidi" w:hint="cs"/>
          <w:sz w:val="26"/>
          <w:szCs w:val="26"/>
          <w:rtl/>
        </w:rPr>
        <w:lastRenderedPageBreak/>
        <w:t xml:space="preserve">24.08.2023 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ארוחת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בוקר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cs"/>
          <w:sz w:val="26"/>
          <w:szCs w:val="26"/>
          <w:rtl/>
        </w:rPr>
        <w:t>עזיבת</w:t>
      </w:r>
      <w:proofErr w:type="spellEnd"/>
      <w:r w:rsidRPr="00D25E89"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cs"/>
          <w:sz w:val="26"/>
          <w:szCs w:val="26"/>
          <w:rtl/>
        </w:rPr>
        <w:t>חדרים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טיול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רכוב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בין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בתי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הראשונים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הישראלים</w:t>
      </w:r>
      <w:r>
        <w:rPr>
          <w:rFonts w:asciiTheme="minorBidi" w:eastAsia="Times New Roman" w:hAnsiTheme="minorBidi" w:hint="cs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השדות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החקלאיים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שהיו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ואינם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עוד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תצפית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על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נמל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proofErr w:type="spellStart"/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נואיבה</w:t>
      </w:r>
      <w:r>
        <w:rPr>
          <w:rFonts w:asciiTheme="minorBidi" w:eastAsia="Times New Roman" w:hAnsiTheme="minorBidi" w:hint="cs"/>
          <w:sz w:val="26"/>
          <w:szCs w:val="26"/>
          <w:rtl/>
        </w:rPr>
        <w:t>,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חזרה</w:t>
      </w:r>
      <w:proofErr w:type="spellEnd"/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למעבר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הגבול</w:t>
      </w:r>
      <w:r w:rsidRPr="00D25E89">
        <w:rPr>
          <w:rFonts w:asciiTheme="minorBidi" w:eastAsia="Times New Roman" w:hAnsiTheme="minorBidi"/>
          <w:sz w:val="26"/>
          <w:szCs w:val="26"/>
          <w:rtl/>
        </w:rPr>
        <w:t xml:space="preserve"> </w:t>
      </w:r>
      <w:r w:rsidRPr="00D25E89">
        <w:rPr>
          <w:rFonts w:asciiTheme="minorBidi" w:eastAsia="Times New Roman" w:hAnsiTheme="minorBidi" w:hint="eastAsia"/>
          <w:sz w:val="26"/>
          <w:szCs w:val="26"/>
          <w:rtl/>
        </w:rPr>
        <w:t>טאבה</w:t>
      </w:r>
    </w:p>
    <w:p w:rsidR="00110337" w:rsidRPr="0088250A" w:rsidRDefault="00110337" w:rsidP="00110337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110337" w:rsidRPr="0088250A" w:rsidRDefault="00110337" w:rsidP="00D25E89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b/>
          <w:bCs/>
          <w:sz w:val="26"/>
          <w:szCs w:val="26"/>
          <w:rtl/>
        </w:rPr>
      </w:pPr>
      <w:r w:rsidRPr="0088250A">
        <w:rPr>
          <w:rFonts w:asciiTheme="minorBidi" w:hAnsiTheme="minorBidi"/>
          <w:b/>
          <w:bCs/>
          <w:sz w:val="32"/>
          <w:szCs w:val="32"/>
          <w:u w:val="single"/>
          <w:rtl/>
        </w:rPr>
        <w:t>עלות:</w:t>
      </w:r>
      <w:r w:rsidRPr="0088250A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D25E89" w:rsidRPr="00D25E89">
        <w:rPr>
          <w:rFonts w:asciiTheme="minorBidi" w:hAnsiTheme="minorBidi" w:cs="Arial"/>
          <w:b/>
          <w:bCs/>
          <w:sz w:val="32"/>
          <w:szCs w:val="32"/>
          <w:rtl/>
        </w:rPr>
        <w:t>3250</w:t>
      </w:r>
      <w:r w:rsidR="00D25E89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88250A">
        <w:rPr>
          <w:rFonts w:asciiTheme="minorBidi" w:hAnsiTheme="minorBidi"/>
          <w:b/>
          <w:bCs/>
          <w:sz w:val="32"/>
          <w:szCs w:val="32"/>
          <w:rtl/>
        </w:rPr>
        <w:t>₪ (לאדם בחדר זוגי) תוספת  $  לאדם בחדר יחיד</w:t>
      </w:r>
    </w:p>
    <w:p w:rsidR="00110337" w:rsidRPr="0088250A" w:rsidRDefault="00110337" w:rsidP="00110337">
      <w:pPr>
        <w:bidi/>
        <w:jc w:val="both"/>
        <w:rPr>
          <w:rFonts w:asciiTheme="minorBidi" w:hAnsiTheme="minorBidi"/>
          <w:color w:val="002060"/>
          <w:sz w:val="32"/>
          <w:szCs w:val="32"/>
          <w:u w:val="single"/>
          <w:rtl/>
        </w:rPr>
      </w:pPr>
      <w:r w:rsidRPr="0088250A">
        <w:rPr>
          <w:rFonts w:asciiTheme="minorBidi" w:hAnsiTheme="minorBidi"/>
          <w:sz w:val="28"/>
          <w:szCs w:val="28"/>
          <w:u w:val="single"/>
          <w:rtl/>
        </w:rPr>
        <w:t>המחיר כולל:</w:t>
      </w:r>
    </w:p>
    <w:p w:rsidR="0088250A" w:rsidRPr="0088250A" w:rsidRDefault="0088250A" w:rsidP="00D25E89">
      <w:pPr>
        <w:pStyle w:val="a7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88250A">
        <w:rPr>
          <w:rFonts w:asciiTheme="minorBidi" w:hAnsiTheme="minorBidi"/>
          <w:sz w:val="24"/>
          <w:szCs w:val="24"/>
          <w:rtl/>
        </w:rPr>
        <w:t xml:space="preserve">פנסיון מלא- החל מארוחת צהריים ביום הראשון  ועד צהרי ארוחת צהרים ביום האחרון כולל. (לא כשר)- 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>(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המעוניינים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באוכל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כשר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,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דג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עטוף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בניר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כסף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, 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מוזמנים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לפנות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אלי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 xml:space="preserve"> </w:t>
      </w:r>
      <w:r w:rsidR="00D25E89" w:rsidRPr="00D25E89">
        <w:rPr>
          <w:rFonts w:asciiTheme="minorBidi" w:hAnsiTheme="minorBidi" w:cs="Arial" w:hint="cs"/>
          <w:sz w:val="24"/>
          <w:szCs w:val="24"/>
          <w:rtl/>
        </w:rPr>
        <w:t>לפרטי</w:t>
      </w:r>
      <w:r w:rsidR="00D25E89" w:rsidRPr="00D25E89">
        <w:rPr>
          <w:rFonts w:asciiTheme="minorBidi" w:hAnsiTheme="minorBidi" w:cs="Arial"/>
          <w:sz w:val="24"/>
          <w:szCs w:val="24"/>
          <w:rtl/>
        </w:rPr>
        <w:t>).</w:t>
      </w:r>
    </w:p>
    <w:p w:rsidR="0088250A" w:rsidRPr="0088250A" w:rsidRDefault="0088250A" w:rsidP="0088250A">
      <w:pPr>
        <w:pStyle w:val="a7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88250A">
        <w:rPr>
          <w:rFonts w:asciiTheme="minorBidi" w:hAnsiTheme="minorBidi"/>
          <w:sz w:val="24"/>
          <w:szCs w:val="24"/>
          <w:rtl/>
        </w:rPr>
        <w:t>בתי מלון מעולים ויפים הכוללים בריכות, ארוחת בוקר וערב.</w:t>
      </w:r>
    </w:p>
    <w:p w:rsidR="0088250A" w:rsidRDefault="0088250A" w:rsidP="0088250A">
      <w:pPr>
        <w:pStyle w:val="a7"/>
        <w:numPr>
          <w:ilvl w:val="0"/>
          <w:numId w:val="3"/>
        </w:numPr>
        <w:bidi/>
        <w:spacing w:line="360" w:lineRule="auto"/>
        <w:rPr>
          <w:rFonts w:asciiTheme="minorBidi" w:hAnsiTheme="minorBidi" w:hint="cs"/>
          <w:sz w:val="24"/>
          <w:szCs w:val="24"/>
        </w:rPr>
      </w:pPr>
      <w:r w:rsidRPr="0088250A">
        <w:rPr>
          <w:rFonts w:asciiTheme="minorBidi" w:hAnsiTheme="minorBidi"/>
          <w:sz w:val="24"/>
          <w:szCs w:val="24"/>
          <w:rtl/>
        </w:rPr>
        <w:t>אוטובוס תיירותי צמוד</w:t>
      </w:r>
    </w:p>
    <w:p w:rsidR="007F5AD7" w:rsidRPr="0088250A" w:rsidRDefault="007F5AD7" w:rsidP="007F5AD7">
      <w:pPr>
        <w:pStyle w:val="a7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טיול ג'יפים</w:t>
      </w:r>
    </w:p>
    <w:p w:rsidR="0088250A" w:rsidRPr="0088250A" w:rsidRDefault="00D25E89" w:rsidP="00D25E89">
      <w:pPr>
        <w:pStyle w:val="a7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שייט</w:t>
      </w:r>
    </w:p>
    <w:p w:rsidR="0088250A" w:rsidRPr="0088250A" w:rsidRDefault="0088250A" w:rsidP="0088250A">
      <w:pPr>
        <w:pStyle w:val="a7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24"/>
          <w:szCs w:val="24"/>
          <w:rtl/>
        </w:rPr>
      </w:pPr>
      <w:r w:rsidRPr="0088250A">
        <w:rPr>
          <w:rFonts w:asciiTheme="minorBidi" w:hAnsiTheme="minorBidi"/>
          <w:sz w:val="24"/>
          <w:szCs w:val="24"/>
          <w:rtl/>
        </w:rPr>
        <w:t>כניסות לאתרים</w:t>
      </w:r>
    </w:p>
    <w:p w:rsidR="00B23960" w:rsidRPr="0088250A" w:rsidRDefault="00B23960" w:rsidP="0088250A">
      <w:pPr>
        <w:bidi/>
        <w:jc w:val="both"/>
        <w:rPr>
          <w:rFonts w:asciiTheme="minorBidi" w:hAnsiTheme="minorBidi"/>
          <w:sz w:val="28"/>
          <w:szCs w:val="28"/>
          <w:u w:val="single"/>
          <w:rtl/>
        </w:rPr>
      </w:pPr>
      <w:r w:rsidRPr="0088250A">
        <w:rPr>
          <w:rFonts w:asciiTheme="minorBidi" w:hAnsiTheme="minorBidi"/>
          <w:sz w:val="28"/>
          <w:szCs w:val="28"/>
          <w:u w:val="single"/>
          <w:rtl/>
        </w:rPr>
        <w:t>המחיר אינו כולל:</w:t>
      </w:r>
    </w:p>
    <w:p w:rsidR="007F5AD7" w:rsidRPr="007F5AD7" w:rsidRDefault="007F5AD7" w:rsidP="007F5AD7">
      <w:pPr>
        <w:bidi/>
        <w:spacing w:line="276" w:lineRule="auto"/>
        <w:rPr>
          <w:rFonts w:asciiTheme="minorBidi" w:hAnsiTheme="minorBidi"/>
          <w:rtl/>
        </w:rPr>
      </w:pPr>
      <w:r w:rsidRPr="007F5AD7">
        <w:rPr>
          <w:rFonts w:asciiTheme="minorBidi" w:hAnsiTheme="minorBidi" w:hint="eastAsia"/>
          <w:rtl/>
        </w:rPr>
        <w:t>דמי</w:t>
      </w:r>
      <w:r w:rsidRPr="007F5AD7">
        <w:rPr>
          <w:rFonts w:asciiTheme="minorBidi" w:hAnsiTheme="minorBidi"/>
          <w:rtl/>
        </w:rPr>
        <w:t xml:space="preserve"> </w:t>
      </w:r>
      <w:r w:rsidRPr="007F5AD7">
        <w:rPr>
          <w:rFonts w:asciiTheme="minorBidi" w:hAnsiTheme="minorBidi" w:hint="eastAsia"/>
          <w:rtl/>
        </w:rPr>
        <w:t>מעבר</w:t>
      </w:r>
      <w:r w:rsidRPr="007F5AD7">
        <w:rPr>
          <w:rFonts w:asciiTheme="minorBidi" w:hAnsiTheme="minorBidi" w:hint="cs"/>
          <w:rtl/>
        </w:rPr>
        <w:t xml:space="preserve"> ישראלי על סך 109 </w:t>
      </w:r>
      <w:r w:rsidRPr="007F5AD7">
        <w:rPr>
          <w:rFonts w:asciiTheme="minorBidi" w:hAnsiTheme="minorBidi" w:hint="eastAsia"/>
          <w:rtl/>
        </w:rPr>
        <w:t>₪</w:t>
      </w:r>
      <w:r w:rsidRPr="007F5AD7">
        <w:rPr>
          <w:rFonts w:asciiTheme="minorBidi" w:hAnsiTheme="minorBidi" w:hint="cs"/>
          <w:rtl/>
        </w:rPr>
        <w:t xml:space="preserve"> (לינק יצורף בהמשך)</w:t>
      </w:r>
    </w:p>
    <w:p w:rsidR="007F5AD7" w:rsidRPr="007F5AD7" w:rsidRDefault="007F5AD7" w:rsidP="007F5AD7">
      <w:pPr>
        <w:bidi/>
        <w:spacing w:line="276" w:lineRule="auto"/>
        <w:rPr>
          <w:rFonts w:asciiTheme="minorBidi" w:hAnsiTheme="minorBidi"/>
          <w:rtl/>
        </w:rPr>
      </w:pPr>
      <w:r w:rsidRPr="007F5AD7">
        <w:rPr>
          <w:rFonts w:asciiTheme="minorBidi" w:hAnsiTheme="minorBidi" w:hint="cs"/>
          <w:rtl/>
        </w:rPr>
        <w:t>טיפים לנותני השירות (כ-10 דולר למשתתף)</w:t>
      </w:r>
    </w:p>
    <w:p w:rsidR="007F5AD7" w:rsidRPr="007F5AD7" w:rsidRDefault="007F5AD7" w:rsidP="007F5AD7">
      <w:pPr>
        <w:bidi/>
        <w:spacing w:line="276" w:lineRule="auto"/>
        <w:rPr>
          <w:rFonts w:asciiTheme="minorBidi" w:hAnsiTheme="minorBidi"/>
          <w:rtl/>
        </w:rPr>
      </w:pPr>
      <w:r w:rsidRPr="007F5AD7">
        <w:rPr>
          <w:rFonts w:asciiTheme="minorBidi" w:hAnsiTheme="minorBidi" w:hint="cs"/>
          <w:rtl/>
        </w:rPr>
        <w:t>הגעה למעבר הגבול (במידה ויהיו מעוניינים יהיה אפשרי לארגן הסעה למעבר הגבול והתשלום יחולק בין המצטרפים)</w:t>
      </w:r>
    </w:p>
    <w:p w:rsidR="007F5AD7" w:rsidRPr="007F5AD7" w:rsidRDefault="007F5AD7" w:rsidP="007F5AD7">
      <w:pPr>
        <w:bidi/>
        <w:spacing w:line="276" w:lineRule="auto"/>
        <w:rPr>
          <w:rFonts w:asciiTheme="minorBidi" w:hAnsiTheme="minorBidi"/>
          <w:rtl/>
        </w:rPr>
      </w:pPr>
      <w:r w:rsidRPr="007F5AD7">
        <w:rPr>
          <w:rFonts w:asciiTheme="minorBidi" w:hAnsiTheme="minorBidi" w:hint="eastAsia"/>
          <w:rtl/>
        </w:rPr>
        <w:t>שתיה</w:t>
      </w:r>
      <w:r w:rsidRPr="007F5AD7">
        <w:rPr>
          <w:rFonts w:asciiTheme="minorBidi" w:hAnsiTheme="minorBidi"/>
          <w:rtl/>
        </w:rPr>
        <w:t xml:space="preserve"> </w:t>
      </w:r>
      <w:r w:rsidRPr="007F5AD7">
        <w:rPr>
          <w:rFonts w:asciiTheme="minorBidi" w:hAnsiTheme="minorBidi" w:hint="eastAsia"/>
          <w:rtl/>
        </w:rPr>
        <w:t>מתוקה</w:t>
      </w:r>
      <w:r w:rsidRPr="007F5AD7">
        <w:rPr>
          <w:rFonts w:asciiTheme="minorBidi" w:hAnsiTheme="minorBidi" w:hint="cs"/>
          <w:rtl/>
        </w:rPr>
        <w:t xml:space="preserve"> </w:t>
      </w:r>
      <w:r w:rsidRPr="007F5AD7">
        <w:rPr>
          <w:rFonts w:asciiTheme="minorBidi" w:hAnsiTheme="minorBidi"/>
          <w:rtl/>
        </w:rPr>
        <w:t>(</w:t>
      </w:r>
      <w:r w:rsidRPr="007F5AD7">
        <w:rPr>
          <w:rFonts w:asciiTheme="minorBidi" w:hAnsiTheme="minorBidi" w:hint="eastAsia"/>
          <w:rtl/>
        </w:rPr>
        <w:t>מקבלים</w:t>
      </w:r>
      <w:r w:rsidRPr="007F5AD7">
        <w:rPr>
          <w:rFonts w:asciiTheme="minorBidi" w:hAnsiTheme="minorBidi"/>
          <w:rtl/>
        </w:rPr>
        <w:t xml:space="preserve"> </w:t>
      </w:r>
      <w:r w:rsidRPr="007F5AD7">
        <w:rPr>
          <w:rFonts w:asciiTheme="minorBidi" w:hAnsiTheme="minorBidi" w:hint="eastAsia"/>
          <w:rtl/>
        </w:rPr>
        <w:t>מים</w:t>
      </w:r>
      <w:r w:rsidRPr="007F5AD7">
        <w:rPr>
          <w:rFonts w:asciiTheme="minorBidi" w:hAnsiTheme="minorBidi"/>
          <w:rtl/>
        </w:rPr>
        <w:t>)</w:t>
      </w:r>
    </w:p>
    <w:p w:rsidR="007F5AD7" w:rsidRPr="007F5AD7" w:rsidRDefault="007F5AD7" w:rsidP="007F5AD7">
      <w:pPr>
        <w:bidi/>
        <w:spacing w:line="276" w:lineRule="auto"/>
        <w:rPr>
          <w:rFonts w:asciiTheme="minorBidi" w:hAnsiTheme="minorBidi"/>
          <w:rtl/>
        </w:rPr>
      </w:pPr>
      <w:bookmarkStart w:id="0" w:name="_GoBack"/>
      <w:bookmarkEnd w:id="0"/>
      <w:r w:rsidRPr="007F5AD7">
        <w:rPr>
          <w:rFonts w:asciiTheme="minorBidi" w:hAnsiTheme="minorBidi" w:hint="eastAsia"/>
          <w:rtl/>
        </w:rPr>
        <w:t>ביטוח</w:t>
      </w:r>
      <w:r w:rsidRPr="007F5AD7">
        <w:rPr>
          <w:rFonts w:asciiTheme="minorBidi" w:hAnsiTheme="minorBidi"/>
          <w:rtl/>
        </w:rPr>
        <w:t xml:space="preserve"> </w:t>
      </w:r>
      <w:r w:rsidRPr="007F5AD7">
        <w:rPr>
          <w:rFonts w:asciiTheme="minorBidi" w:hAnsiTheme="minorBidi" w:hint="eastAsia"/>
          <w:rtl/>
        </w:rPr>
        <w:t>נסיעות</w:t>
      </w:r>
      <w:r w:rsidRPr="007F5AD7">
        <w:rPr>
          <w:rFonts w:asciiTheme="minorBidi" w:hAnsiTheme="minorBidi"/>
          <w:rtl/>
        </w:rPr>
        <w:t xml:space="preserve"> </w:t>
      </w:r>
      <w:r w:rsidRPr="007F5AD7">
        <w:rPr>
          <w:rFonts w:asciiTheme="minorBidi" w:hAnsiTheme="minorBidi" w:hint="eastAsia"/>
          <w:rtl/>
        </w:rPr>
        <w:t>לחול</w:t>
      </w:r>
    </w:p>
    <w:p w:rsidR="007F5AD7" w:rsidRDefault="007F5AD7" w:rsidP="00B23960">
      <w:pPr>
        <w:bidi/>
        <w:spacing w:line="276" w:lineRule="auto"/>
        <w:rPr>
          <w:rFonts w:asciiTheme="minorBidi" w:hAnsiTheme="minorBidi" w:hint="cs"/>
          <w:u w:val="single"/>
          <w:rtl/>
        </w:rPr>
      </w:pPr>
    </w:p>
    <w:p w:rsidR="00B23960" w:rsidRPr="0088250A" w:rsidRDefault="00B23960" w:rsidP="007F5AD7">
      <w:pPr>
        <w:bidi/>
        <w:rPr>
          <w:rFonts w:asciiTheme="minorBidi" w:hAnsiTheme="minorBidi"/>
          <w:sz w:val="30"/>
          <w:szCs w:val="30"/>
          <w:rtl/>
        </w:rPr>
      </w:pPr>
      <w:r w:rsidRPr="0088250A">
        <w:rPr>
          <w:rFonts w:asciiTheme="minorBidi" w:hAnsiTheme="minorBidi"/>
          <w:sz w:val="28"/>
          <w:szCs w:val="28"/>
          <w:rtl/>
        </w:rPr>
        <w:t>הטיול מאורגן ומנוהל ע"י חברת "</w:t>
      </w:r>
      <w:r w:rsidR="007F5AD7">
        <w:rPr>
          <w:rFonts w:asciiTheme="minorBidi" w:hAnsiTheme="minorBidi" w:hint="cs"/>
          <w:sz w:val="28"/>
          <w:szCs w:val="28"/>
          <w:rtl/>
        </w:rPr>
        <w:t>מטיילים עם אמירה</w:t>
      </w:r>
      <w:r w:rsidRPr="0088250A">
        <w:rPr>
          <w:rFonts w:asciiTheme="minorBidi" w:hAnsiTheme="minorBidi"/>
          <w:sz w:val="28"/>
          <w:szCs w:val="28"/>
          <w:rtl/>
        </w:rPr>
        <w:t>" ובאחריותה, התשלום יועבר ישירות לחברת "</w:t>
      </w:r>
      <w:r w:rsidR="007F5AD7">
        <w:rPr>
          <w:rFonts w:asciiTheme="minorBidi" w:hAnsiTheme="minorBidi" w:hint="cs"/>
          <w:sz w:val="28"/>
          <w:szCs w:val="28"/>
          <w:rtl/>
        </w:rPr>
        <w:t>מטיילים עם אמירה"</w:t>
      </w:r>
    </w:p>
    <w:p w:rsidR="00B23960" w:rsidRPr="0088250A" w:rsidRDefault="00B23960" w:rsidP="00B23960">
      <w:pPr>
        <w:jc w:val="center"/>
        <w:rPr>
          <w:rFonts w:asciiTheme="minorBidi" w:hAnsiTheme="minorBidi"/>
          <w:sz w:val="28"/>
          <w:szCs w:val="28"/>
          <w:rtl/>
        </w:rPr>
      </w:pPr>
      <w:r w:rsidRPr="0088250A">
        <w:rPr>
          <w:rFonts w:asciiTheme="minorBidi" w:hAnsiTheme="minorBidi"/>
          <w:sz w:val="28"/>
          <w:szCs w:val="28"/>
          <w:rtl/>
        </w:rPr>
        <w:t>עופר 052-2945446</w:t>
      </w:r>
    </w:p>
    <w:p w:rsidR="00B23960" w:rsidRPr="0088250A" w:rsidRDefault="00B23960" w:rsidP="00433A8F">
      <w:pPr>
        <w:rPr>
          <w:rFonts w:asciiTheme="minorBidi" w:hAnsiTheme="minorBidi"/>
          <w:sz w:val="28"/>
          <w:szCs w:val="28"/>
          <w:rtl/>
        </w:rPr>
      </w:pPr>
    </w:p>
    <w:p w:rsidR="00B23960" w:rsidRPr="0088250A" w:rsidRDefault="00B23960" w:rsidP="00B23960">
      <w:pPr>
        <w:bidi/>
        <w:jc w:val="both"/>
        <w:rPr>
          <w:rFonts w:asciiTheme="minorBidi" w:hAnsiTheme="minorBidi"/>
          <w:color w:val="002060"/>
          <w:sz w:val="32"/>
          <w:szCs w:val="32"/>
          <w:u w:val="single"/>
        </w:rPr>
      </w:pPr>
    </w:p>
    <w:sectPr w:rsidR="00B23960" w:rsidRPr="0088250A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13" w:rsidRDefault="006F4513" w:rsidP="004005F6">
      <w:pPr>
        <w:spacing w:after="0" w:line="240" w:lineRule="auto"/>
      </w:pPr>
      <w:r>
        <w:separator/>
      </w:r>
    </w:p>
  </w:endnote>
  <w:endnote w:type="continuationSeparator" w:id="0">
    <w:p w:rsidR="006F4513" w:rsidRDefault="006F4513" w:rsidP="004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BF" w:rsidRDefault="009104BF">
    <w:pPr>
      <w:pStyle w:val="a5"/>
      <w:rPr>
        <w:rtl/>
      </w:rPr>
    </w:pPr>
  </w:p>
  <w:p w:rsidR="009104BF" w:rsidRDefault="00910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13" w:rsidRDefault="006F4513" w:rsidP="004005F6">
      <w:pPr>
        <w:spacing w:after="0" w:line="240" w:lineRule="auto"/>
      </w:pPr>
      <w:r>
        <w:separator/>
      </w:r>
    </w:p>
  </w:footnote>
  <w:footnote w:type="continuationSeparator" w:id="0">
    <w:p w:rsidR="006F4513" w:rsidRDefault="006F4513" w:rsidP="0040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DBF"/>
    <w:multiLevelType w:val="hybridMultilevel"/>
    <w:tmpl w:val="27AEA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2310"/>
    <w:multiLevelType w:val="hybridMultilevel"/>
    <w:tmpl w:val="86D2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3CE1"/>
    <w:multiLevelType w:val="hybridMultilevel"/>
    <w:tmpl w:val="AD8ECEF8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412A7"/>
    <w:multiLevelType w:val="hybridMultilevel"/>
    <w:tmpl w:val="84C6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96C6A"/>
    <w:multiLevelType w:val="hybridMultilevel"/>
    <w:tmpl w:val="DFE4E790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1"/>
    <w:rsid w:val="00020FE7"/>
    <w:rsid w:val="00061172"/>
    <w:rsid w:val="000A13C1"/>
    <w:rsid w:val="000D68DD"/>
    <w:rsid w:val="000E15EF"/>
    <w:rsid w:val="000E48FC"/>
    <w:rsid w:val="001000A6"/>
    <w:rsid w:val="00110337"/>
    <w:rsid w:val="00147739"/>
    <w:rsid w:val="00172791"/>
    <w:rsid w:val="00180605"/>
    <w:rsid w:val="001B57FE"/>
    <w:rsid w:val="001C38F1"/>
    <w:rsid w:val="001C5692"/>
    <w:rsid w:val="001D70F5"/>
    <w:rsid w:val="0021050B"/>
    <w:rsid w:val="00236D94"/>
    <w:rsid w:val="00242C57"/>
    <w:rsid w:val="00243647"/>
    <w:rsid w:val="00252421"/>
    <w:rsid w:val="0025271B"/>
    <w:rsid w:val="002721DE"/>
    <w:rsid w:val="0028339B"/>
    <w:rsid w:val="002844F2"/>
    <w:rsid w:val="00296D82"/>
    <w:rsid w:val="002A4B46"/>
    <w:rsid w:val="002D136C"/>
    <w:rsid w:val="002F5664"/>
    <w:rsid w:val="00303FFA"/>
    <w:rsid w:val="00321118"/>
    <w:rsid w:val="00324984"/>
    <w:rsid w:val="00333010"/>
    <w:rsid w:val="0036347E"/>
    <w:rsid w:val="00373ACF"/>
    <w:rsid w:val="0038375E"/>
    <w:rsid w:val="003D4267"/>
    <w:rsid w:val="004005F6"/>
    <w:rsid w:val="00433A8F"/>
    <w:rsid w:val="00473A6F"/>
    <w:rsid w:val="00476D98"/>
    <w:rsid w:val="004A0C5E"/>
    <w:rsid w:val="004D2A25"/>
    <w:rsid w:val="004F50ED"/>
    <w:rsid w:val="00506825"/>
    <w:rsid w:val="00526FDE"/>
    <w:rsid w:val="00585726"/>
    <w:rsid w:val="005867A3"/>
    <w:rsid w:val="005C1A3C"/>
    <w:rsid w:val="005C72DC"/>
    <w:rsid w:val="005E3388"/>
    <w:rsid w:val="006039BB"/>
    <w:rsid w:val="006531A1"/>
    <w:rsid w:val="00653CDB"/>
    <w:rsid w:val="00686440"/>
    <w:rsid w:val="006A05F2"/>
    <w:rsid w:val="006C2200"/>
    <w:rsid w:val="006C26EA"/>
    <w:rsid w:val="006C2A21"/>
    <w:rsid w:val="006C34C3"/>
    <w:rsid w:val="006C63D3"/>
    <w:rsid w:val="006F3513"/>
    <w:rsid w:val="006F4513"/>
    <w:rsid w:val="006F7F1B"/>
    <w:rsid w:val="0070573D"/>
    <w:rsid w:val="00742EA6"/>
    <w:rsid w:val="007618AF"/>
    <w:rsid w:val="00767A4B"/>
    <w:rsid w:val="007A5CDE"/>
    <w:rsid w:val="007A6EA8"/>
    <w:rsid w:val="007B2A82"/>
    <w:rsid w:val="007D3899"/>
    <w:rsid w:val="007D3E7A"/>
    <w:rsid w:val="007E6455"/>
    <w:rsid w:val="007F5AD7"/>
    <w:rsid w:val="007F67CB"/>
    <w:rsid w:val="007F7056"/>
    <w:rsid w:val="00811E97"/>
    <w:rsid w:val="00852371"/>
    <w:rsid w:val="00852E1B"/>
    <w:rsid w:val="0086581F"/>
    <w:rsid w:val="008658AF"/>
    <w:rsid w:val="008736E2"/>
    <w:rsid w:val="00880843"/>
    <w:rsid w:val="0088250A"/>
    <w:rsid w:val="008A703F"/>
    <w:rsid w:val="008C7E7B"/>
    <w:rsid w:val="008F030A"/>
    <w:rsid w:val="008F6D7D"/>
    <w:rsid w:val="009104BF"/>
    <w:rsid w:val="00953FD1"/>
    <w:rsid w:val="00954E99"/>
    <w:rsid w:val="00992685"/>
    <w:rsid w:val="00993A3C"/>
    <w:rsid w:val="009C38D1"/>
    <w:rsid w:val="009F774D"/>
    <w:rsid w:val="00A23017"/>
    <w:rsid w:val="00A303E7"/>
    <w:rsid w:val="00A30457"/>
    <w:rsid w:val="00A83522"/>
    <w:rsid w:val="00AD4980"/>
    <w:rsid w:val="00B20693"/>
    <w:rsid w:val="00B23960"/>
    <w:rsid w:val="00B300FA"/>
    <w:rsid w:val="00B41F51"/>
    <w:rsid w:val="00B44A84"/>
    <w:rsid w:val="00B6121B"/>
    <w:rsid w:val="00B650A4"/>
    <w:rsid w:val="00B8186D"/>
    <w:rsid w:val="00B83525"/>
    <w:rsid w:val="00B838C4"/>
    <w:rsid w:val="00B94FD6"/>
    <w:rsid w:val="00BC5475"/>
    <w:rsid w:val="00BD3534"/>
    <w:rsid w:val="00BE1891"/>
    <w:rsid w:val="00BE33F7"/>
    <w:rsid w:val="00BE6F73"/>
    <w:rsid w:val="00C11845"/>
    <w:rsid w:val="00C62CF0"/>
    <w:rsid w:val="00C7548C"/>
    <w:rsid w:val="00C91AAC"/>
    <w:rsid w:val="00CA5A81"/>
    <w:rsid w:val="00CB3D06"/>
    <w:rsid w:val="00CC3366"/>
    <w:rsid w:val="00CC7164"/>
    <w:rsid w:val="00CC7AC7"/>
    <w:rsid w:val="00D25E89"/>
    <w:rsid w:val="00D329F7"/>
    <w:rsid w:val="00D41564"/>
    <w:rsid w:val="00D6659D"/>
    <w:rsid w:val="00DB36DC"/>
    <w:rsid w:val="00DE1272"/>
    <w:rsid w:val="00DE29C8"/>
    <w:rsid w:val="00E04F55"/>
    <w:rsid w:val="00E435AB"/>
    <w:rsid w:val="00E57C3D"/>
    <w:rsid w:val="00E6237D"/>
    <w:rsid w:val="00E71952"/>
    <w:rsid w:val="00E72319"/>
    <w:rsid w:val="00EB15FC"/>
    <w:rsid w:val="00EB6C28"/>
    <w:rsid w:val="00EB74E2"/>
    <w:rsid w:val="00F11735"/>
    <w:rsid w:val="00F14AD7"/>
    <w:rsid w:val="00F27A94"/>
    <w:rsid w:val="00F328D7"/>
    <w:rsid w:val="00F43484"/>
    <w:rsid w:val="00F93937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paragraph" w:styleId="ab">
    <w:name w:val="Title"/>
    <w:basedOn w:val="a"/>
    <w:link w:val="ac"/>
    <w:qFormat/>
    <w:rsid w:val="00B2396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72"/>
      <w:lang w:eastAsia="he-IL"/>
    </w:rPr>
  </w:style>
  <w:style w:type="character" w:customStyle="1" w:styleId="ac">
    <w:name w:val="כותרת טקסט תו"/>
    <w:basedOn w:val="a0"/>
    <w:link w:val="ab"/>
    <w:rsid w:val="00B23960"/>
    <w:rPr>
      <w:rFonts w:ascii="Times New Roman" w:eastAsia="Times New Roman" w:hAnsi="Times New Roman" w:cs="Times New Roman"/>
      <w:sz w:val="72"/>
      <w:szCs w:val="72"/>
      <w:lang w:eastAsia="he-IL"/>
    </w:rPr>
  </w:style>
  <w:style w:type="character" w:customStyle="1" w:styleId="wdyuqq">
    <w:name w:val="wdyuqq"/>
    <w:basedOn w:val="a0"/>
    <w:rsid w:val="00882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paragraph" w:styleId="ab">
    <w:name w:val="Title"/>
    <w:basedOn w:val="a"/>
    <w:link w:val="ac"/>
    <w:qFormat/>
    <w:rsid w:val="00B2396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72"/>
      <w:lang w:eastAsia="he-IL"/>
    </w:rPr>
  </w:style>
  <w:style w:type="character" w:customStyle="1" w:styleId="ac">
    <w:name w:val="כותרת טקסט תו"/>
    <w:basedOn w:val="a0"/>
    <w:link w:val="ab"/>
    <w:rsid w:val="00B23960"/>
    <w:rPr>
      <w:rFonts w:ascii="Times New Roman" w:eastAsia="Times New Roman" w:hAnsi="Times New Roman" w:cs="Times New Roman"/>
      <w:sz w:val="72"/>
      <w:szCs w:val="72"/>
      <w:lang w:eastAsia="he-IL"/>
    </w:rPr>
  </w:style>
  <w:style w:type="character" w:customStyle="1" w:styleId="wdyuqq">
    <w:name w:val="wdyuqq"/>
    <w:basedOn w:val="a0"/>
    <w:rsid w:val="0088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2D80-8AC4-4979-9737-11FBCBD8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Owner</dc:creator>
  <cp:lastModifiedBy>עופרים</cp:lastModifiedBy>
  <cp:revision>7</cp:revision>
  <cp:lastPrinted>2022-03-10T07:21:00Z</cp:lastPrinted>
  <dcterms:created xsi:type="dcterms:W3CDTF">2022-06-14T18:47:00Z</dcterms:created>
  <dcterms:modified xsi:type="dcterms:W3CDTF">2023-07-11T14:08:00Z</dcterms:modified>
</cp:coreProperties>
</file>