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D051A" w14:textId="12FA346D" w:rsidR="00D734E2" w:rsidRDefault="00362688" w:rsidP="007B7BDA">
      <w:pPr>
        <w:bidi/>
        <w:jc w:val="center"/>
        <w:rPr>
          <w:rFonts w:asciiTheme="minorBidi" w:hAnsiTheme="minorBidi" w:hint="cs"/>
          <w:b/>
          <w:bCs/>
          <w:sz w:val="32"/>
          <w:szCs w:val="32"/>
          <w:rtl/>
        </w:rPr>
      </w:pPr>
      <w:r w:rsidRPr="00362688">
        <w:rPr>
          <w:rFonts w:asciiTheme="minorBidi" w:hAnsiTheme="minorBidi"/>
          <w:b/>
          <w:bCs/>
          <w:sz w:val="32"/>
          <w:szCs w:val="32"/>
          <w:rtl/>
        </w:rPr>
        <w:t xml:space="preserve">טיול </w:t>
      </w:r>
      <w:r w:rsidR="00A54C86">
        <w:rPr>
          <w:rFonts w:asciiTheme="minorBidi" w:hAnsiTheme="minorBidi" w:hint="cs"/>
          <w:b/>
          <w:bCs/>
          <w:sz w:val="32"/>
          <w:szCs w:val="32"/>
          <w:rtl/>
        </w:rPr>
        <w:t>ל</w:t>
      </w:r>
      <w:r w:rsidR="007B7BDA">
        <w:rPr>
          <w:rFonts w:asciiTheme="minorBidi" w:hAnsiTheme="minorBidi" w:hint="cs"/>
          <w:b/>
          <w:bCs/>
          <w:sz w:val="32"/>
          <w:szCs w:val="32"/>
          <w:rtl/>
        </w:rPr>
        <w:t xml:space="preserve">הרי </w:t>
      </w:r>
      <w:proofErr w:type="spellStart"/>
      <w:r w:rsidR="007B7BDA">
        <w:rPr>
          <w:rFonts w:asciiTheme="minorBidi" w:hAnsiTheme="minorBidi" w:hint="cs"/>
          <w:b/>
          <w:bCs/>
          <w:sz w:val="32"/>
          <w:szCs w:val="32"/>
          <w:rtl/>
        </w:rPr>
        <w:t>הטאורוס</w:t>
      </w:r>
      <w:proofErr w:type="spellEnd"/>
      <w:r w:rsidR="007B7BDA">
        <w:rPr>
          <w:rFonts w:asciiTheme="minorBidi" w:hAnsiTheme="minorBidi" w:hint="cs"/>
          <w:b/>
          <w:bCs/>
          <w:sz w:val="32"/>
          <w:szCs w:val="32"/>
          <w:rtl/>
        </w:rPr>
        <w:t xml:space="preserve"> (תורכיה)</w:t>
      </w:r>
      <w:r w:rsidR="00A54C86">
        <w:rPr>
          <w:rFonts w:asciiTheme="minorBidi" w:hAnsiTheme="minorBidi" w:hint="cs"/>
          <w:b/>
          <w:bCs/>
          <w:sz w:val="32"/>
          <w:szCs w:val="32"/>
          <w:rtl/>
        </w:rPr>
        <w:t xml:space="preserve"> בפסח</w:t>
      </w:r>
    </w:p>
    <w:p w14:paraId="545041FC" w14:textId="75E8CA4D" w:rsidR="007B7BDA" w:rsidRDefault="007B7BDA" w:rsidP="007B7BDA">
      <w:pPr>
        <w:bidi/>
        <w:jc w:val="center"/>
        <w:rPr>
          <w:rFonts w:asciiTheme="minorBidi" w:hAnsiTheme="minorBidi"/>
          <w:b/>
          <w:bCs/>
          <w:sz w:val="32"/>
          <w:szCs w:val="32"/>
          <w:rtl/>
        </w:rPr>
      </w:pPr>
      <w:proofErr w:type="spellStart"/>
      <w:r>
        <w:rPr>
          <w:rFonts w:asciiTheme="minorBidi" w:hAnsiTheme="minorBidi" w:hint="cs"/>
          <w:b/>
          <w:bCs/>
          <w:sz w:val="32"/>
          <w:szCs w:val="32"/>
          <w:rtl/>
        </w:rPr>
        <w:t>למטיבי</w:t>
      </w:r>
      <w:proofErr w:type="spellEnd"/>
      <w:r>
        <w:rPr>
          <w:rFonts w:asciiTheme="minorBidi" w:hAnsiTheme="minorBidi" w:hint="cs"/>
          <w:b/>
          <w:bCs/>
          <w:sz w:val="32"/>
          <w:szCs w:val="32"/>
          <w:rtl/>
        </w:rPr>
        <w:t xml:space="preserve"> לכת</w:t>
      </w:r>
    </w:p>
    <w:p w14:paraId="05019702" w14:textId="6A279D1C" w:rsidR="00734420" w:rsidRPr="00362688" w:rsidRDefault="007B7BDA" w:rsidP="007B7BDA">
      <w:pPr>
        <w:bidi/>
        <w:jc w:val="center"/>
        <w:rPr>
          <w:rFonts w:asciiTheme="minorBidi" w:hAnsiTheme="minorBidi"/>
          <w:b/>
          <w:bCs/>
          <w:sz w:val="32"/>
          <w:szCs w:val="32"/>
          <w:rtl/>
        </w:rPr>
      </w:pPr>
      <w:r>
        <w:rPr>
          <w:rFonts w:asciiTheme="minorBidi" w:hAnsiTheme="minorBidi" w:hint="cs"/>
          <w:b/>
          <w:bCs/>
          <w:sz w:val="32"/>
          <w:szCs w:val="32"/>
          <w:rtl/>
        </w:rPr>
        <w:t>6</w:t>
      </w:r>
      <w:r w:rsidR="00734420">
        <w:rPr>
          <w:rFonts w:asciiTheme="minorBidi" w:hAnsiTheme="minorBidi" w:hint="cs"/>
          <w:b/>
          <w:bCs/>
          <w:sz w:val="32"/>
          <w:szCs w:val="32"/>
          <w:rtl/>
        </w:rPr>
        <w:t xml:space="preserve"> ימים </w:t>
      </w:r>
      <w:r>
        <w:rPr>
          <w:rFonts w:asciiTheme="minorBidi" w:hAnsiTheme="minorBidi" w:hint="cs"/>
          <w:b/>
          <w:bCs/>
          <w:sz w:val="32"/>
          <w:szCs w:val="32"/>
          <w:rtl/>
        </w:rPr>
        <w:t>5</w:t>
      </w:r>
      <w:r w:rsidR="00734420">
        <w:rPr>
          <w:rFonts w:asciiTheme="minorBidi" w:hAnsiTheme="minorBidi" w:hint="cs"/>
          <w:b/>
          <w:bCs/>
          <w:sz w:val="32"/>
          <w:szCs w:val="32"/>
          <w:rtl/>
        </w:rPr>
        <w:t xml:space="preserve"> לילות</w:t>
      </w:r>
    </w:p>
    <w:p w14:paraId="51C7FAF9" w14:textId="28C6747E" w:rsidR="00362688" w:rsidRPr="00734420" w:rsidRDefault="007B7BDA" w:rsidP="00362688">
      <w:pPr>
        <w:bidi/>
        <w:jc w:val="center"/>
        <w:rPr>
          <w:rFonts w:asciiTheme="minorBidi" w:hAnsiTheme="minorBidi"/>
          <w:b/>
          <w:bCs/>
          <w:sz w:val="32"/>
          <w:szCs w:val="32"/>
          <w:u w:val="single"/>
          <w:rtl/>
        </w:rPr>
      </w:pPr>
      <w:r>
        <w:rPr>
          <w:rFonts w:asciiTheme="minorBidi" w:hAnsiTheme="minorBidi" w:hint="cs"/>
          <w:b/>
          <w:bCs/>
          <w:sz w:val="32"/>
          <w:szCs w:val="32"/>
          <w:u w:val="single"/>
          <w:rtl/>
        </w:rPr>
        <w:t>7-12</w:t>
      </w:r>
      <w:r w:rsidR="00A54C86" w:rsidRPr="00734420">
        <w:rPr>
          <w:rFonts w:asciiTheme="minorBidi" w:hAnsiTheme="minorBidi" w:hint="cs"/>
          <w:b/>
          <w:bCs/>
          <w:sz w:val="32"/>
          <w:szCs w:val="32"/>
          <w:u w:val="single"/>
          <w:rtl/>
        </w:rPr>
        <w:t>.4.23</w:t>
      </w:r>
    </w:p>
    <w:p w14:paraId="0CC33815" w14:textId="44C1A7D4" w:rsidR="007B7BDA" w:rsidRPr="007B7BDA" w:rsidRDefault="007B7BDA" w:rsidP="00734420">
      <w:pPr>
        <w:bidi/>
        <w:spacing w:after="0" w:line="360" w:lineRule="auto"/>
        <w:rPr>
          <w:rFonts w:ascii="Arial" w:eastAsia="Times New Roman" w:hAnsi="Arial" w:cs="Arial" w:hint="cs"/>
          <w:sz w:val="28"/>
          <w:szCs w:val="28"/>
          <w:u w:val="single"/>
          <w:rtl/>
        </w:rPr>
      </w:pPr>
      <w:r>
        <w:rPr>
          <w:rFonts w:ascii="Arial" w:hAnsi="Arial" w:cs="Arial"/>
          <w:color w:val="000000"/>
          <w:sz w:val="27"/>
          <w:szCs w:val="27"/>
          <w:shd w:val="clear" w:color="auto" w:fill="FFFFFF"/>
          <w:rtl/>
        </w:rPr>
        <w:t>טיול חובה לכל שוחרי ההרפתקאות, אוהבי הלכת והטבע, פסגות, אגמי בדולח כחולים, נהרות שוצפים, כפרים פסטורליים הנטועים בין ההרים, תה חזק ומתוק בכוסות זכוכית קטנות</w:t>
      </w:r>
      <w:r>
        <w:rPr>
          <w:rFonts w:ascii="Arial" w:hAnsi="Arial" w:cs="Arial"/>
          <w:color w:val="000000"/>
          <w:sz w:val="27"/>
          <w:szCs w:val="27"/>
          <w:shd w:val="clear" w:color="auto" w:fill="FFFFFF"/>
        </w:rPr>
        <w:t>.</w:t>
      </w:r>
    </w:p>
    <w:p w14:paraId="384B293D" w14:textId="77777777" w:rsidR="007B7BDA" w:rsidRDefault="007B7BDA" w:rsidP="007B7BDA">
      <w:pPr>
        <w:bidi/>
        <w:spacing w:after="0" w:line="360" w:lineRule="auto"/>
        <w:rPr>
          <w:rFonts w:ascii="Arial" w:eastAsia="Times New Roman" w:hAnsi="Arial" w:cs="Arial" w:hint="cs"/>
          <w:sz w:val="28"/>
          <w:szCs w:val="28"/>
          <w:u w:val="single"/>
          <w:rtl/>
        </w:rPr>
      </w:pPr>
    </w:p>
    <w:p w14:paraId="36AF4E9D" w14:textId="681C4DFA" w:rsidR="00734420" w:rsidRPr="00734420" w:rsidRDefault="00734420" w:rsidP="007B7BDA">
      <w:pPr>
        <w:bidi/>
        <w:spacing w:after="0" w:line="360" w:lineRule="auto"/>
        <w:rPr>
          <w:rFonts w:ascii="Arial" w:eastAsia="Times New Roman" w:hAnsi="Arial" w:cs="Arial"/>
          <w:sz w:val="28"/>
          <w:szCs w:val="28"/>
          <w:u w:val="single"/>
          <w:rtl/>
        </w:rPr>
      </w:pPr>
      <w:r w:rsidRPr="00734420">
        <w:rPr>
          <w:rFonts w:ascii="Arial" w:eastAsia="Times New Roman" w:hAnsi="Arial" w:cs="Arial"/>
          <w:sz w:val="28"/>
          <w:szCs w:val="28"/>
          <w:u w:val="single"/>
          <w:rtl/>
        </w:rPr>
        <w:t>תאריך יציאה</w:t>
      </w:r>
      <w:r w:rsidRPr="00734420">
        <w:rPr>
          <w:rFonts w:ascii="Arial" w:eastAsia="Times New Roman" w:hAnsi="Arial" w:cs="Arial" w:hint="cs"/>
          <w:sz w:val="28"/>
          <w:szCs w:val="28"/>
          <w:u w:val="single"/>
          <w:rtl/>
        </w:rPr>
        <w:t>:</w:t>
      </w:r>
      <w:r w:rsidRPr="00734420">
        <w:rPr>
          <w:rFonts w:ascii="Arial" w:eastAsia="Times New Roman" w:hAnsi="Arial" w:cs="Arial"/>
          <w:sz w:val="28"/>
          <w:szCs w:val="28"/>
          <w:rtl/>
        </w:rPr>
        <w:t xml:space="preserve"> </w:t>
      </w:r>
      <w:r w:rsidRPr="00734420">
        <w:rPr>
          <w:rFonts w:ascii="Arial" w:eastAsia="Times New Roman" w:hAnsi="Arial" w:cs="Arial" w:hint="cs"/>
          <w:sz w:val="28"/>
          <w:szCs w:val="28"/>
          <w:rtl/>
        </w:rPr>
        <w:t xml:space="preserve"> </w:t>
      </w:r>
      <w:r>
        <w:rPr>
          <w:rFonts w:ascii="Arial" w:eastAsia="Times New Roman" w:hAnsi="Arial" w:cs="Arial" w:hint="cs"/>
          <w:sz w:val="28"/>
          <w:szCs w:val="28"/>
          <w:rtl/>
        </w:rPr>
        <w:t>5.4.23</w:t>
      </w:r>
      <w:r w:rsidRPr="00734420">
        <w:rPr>
          <w:rFonts w:ascii="Arial" w:eastAsia="Times New Roman" w:hAnsi="Arial" w:cs="Arial" w:hint="cs"/>
          <w:sz w:val="28"/>
          <w:szCs w:val="28"/>
          <w:rtl/>
        </w:rPr>
        <w:t xml:space="preserve"> </w:t>
      </w:r>
      <w:r w:rsidRPr="00734420">
        <w:rPr>
          <w:rFonts w:ascii="Arial" w:eastAsia="Times New Roman" w:hAnsi="Arial" w:cs="Arial"/>
          <w:sz w:val="28"/>
          <w:szCs w:val="28"/>
          <w:rtl/>
        </w:rPr>
        <w:t>המראה ב:</w:t>
      </w:r>
      <w:r>
        <w:rPr>
          <w:rFonts w:ascii="Arial" w:eastAsia="Times New Roman" w:hAnsi="Arial" w:cs="Arial" w:hint="cs"/>
          <w:sz w:val="28"/>
          <w:szCs w:val="28"/>
          <w:rtl/>
        </w:rPr>
        <w:t>05:00</w:t>
      </w:r>
      <w:r w:rsidRPr="00734420">
        <w:rPr>
          <w:rFonts w:ascii="Arial" w:eastAsia="Times New Roman" w:hAnsi="Arial" w:cs="Arial" w:hint="cs"/>
          <w:sz w:val="28"/>
          <w:szCs w:val="28"/>
          <w:rtl/>
        </w:rPr>
        <w:t xml:space="preserve">    (נחיתה משוערת ב-</w:t>
      </w:r>
      <w:r>
        <w:rPr>
          <w:rFonts w:ascii="Arial" w:eastAsia="Times New Roman" w:hAnsi="Arial" w:cs="Arial" w:hint="cs"/>
          <w:sz w:val="28"/>
          <w:szCs w:val="28"/>
          <w:rtl/>
        </w:rPr>
        <w:t>07:00</w:t>
      </w:r>
      <w:r w:rsidRPr="00734420">
        <w:rPr>
          <w:rFonts w:ascii="Arial" w:eastAsia="Times New Roman" w:hAnsi="Arial" w:cs="Arial" w:hint="cs"/>
          <w:sz w:val="28"/>
          <w:szCs w:val="28"/>
          <w:rtl/>
        </w:rPr>
        <w:t>)</w:t>
      </w:r>
    </w:p>
    <w:p w14:paraId="29D863DF" w14:textId="37063A91" w:rsidR="00734420" w:rsidRPr="00734420" w:rsidRDefault="00734420" w:rsidP="00734420">
      <w:pPr>
        <w:bidi/>
        <w:spacing w:after="0" w:line="360" w:lineRule="auto"/>
        <w:rPr>
          <w:rFonts w:ascii="Arial" w:eastAsia="Times New Roman" w:hAnsi="Arial" w:cs="Arial"/>
          <w:b/>
          <w:bCs/>
          <w:sz w:val="28"/>
          <w:szCs w:val="28"/>
          <w:rtl/>
        </w:rPr>
      </w:pPr>
      <w:r w:rsidRPr="00734420">
        <w:rPr>
          <w:rFonts w:ascii="Arial" w:eastAsia="Times New Roman" w:hAnsi="Arial" w:cs="Arial"/>
          <w:sz w:val="28"/>
          <w:szCs w:val="28"/>
          <w:u w:val="single"/>
          <w:rtl/>
        </w:rPr>
        <w:t>תאריך חזרה</w:t>
      </w:r>
      <w:r w:rsidRPr="00734420">
        <w:rPr>
          <w:rFonts w:ascii="Arial" w:eastAsia="Times New Roman" w:hAnsi="Arial" w:cs="Arial"/>
          <w:sz w:val="28"/>
          <w:szCs w:val="28"/>
          <w:rtl/>
        </w:rPr>
        <w:t xml:space="preserve">: </w:t>
      </w:r>
      <w:r>
        <w:rPr>
          <w:rFonts w:ascii="Arial" w:eastAsia="Times New Roman" w:hAnsi="Arial" w:cs="Arial" w:hint="cs"/>
          <w:sz w:val="28"/>
          <w:szCs w:val="28"/>
          <w:rtl/>
        </w:rPr>
        <w:t>9.4.23</w:t>
      </w:r>
      <w:r w:rsidRPr="00734420">
        <w:rPr>
          <w:rFonts w:ascii="Arial" w:eastAsia="Times New Roman" w:hAnsi="Arial" w:cs="Arial"/>
          <w:sz w:val="28"/>
          <w:szCs w:val="28"/>
          <w:rtl/>
        </w:rPr>
        <w:t xml:space="preserve"> המראה ב: </w:t>
      </w:r>
      <w:r>
        <w:rPr>
          <w:rFonts w:ascii="Arial" w:eastAsia="Times New Roman" w:hAnsi="Arial" w:cs="Arial" w:hint="cs"/>
          <w:sz w:val="28"/>
          <w:szCs w:val="28"/>
          <w:rtl/>
        </w:rPr>
        <w:t>23:00</w:t>
      </w:r>
      <w:r w:rsidRPr="00734420">
        <w:rPr>
          <w:rFonts w:ascii="Arial" w:eastAsia="Times New Roman" w:hAnsi="Arial" w:cs="Arial" w:hint="cs"/>
          <w:sz w:val="28"/>
          <w:szCs w:val="28"/>
          <w:rtl/>
        </w:rPr>
        <w:t xml:space="preserve">    (נחיתה משוערת </w:t>
      </w:r>
      <w:r>
        <w:rPr>
          <w:rFonts w:ascii="Arial" w:eastAsia="Times New Roman" w:hAnsi="Arial" w:cs="Arial" w:hint="cs"/>
          <w:sz w:val="28"/>
          <w:szCs w:val="28"/>
          <w:rtl/>
        </w:rPr>
        <w:t>02:40</w:t>
      </w:r>
      <w:r w:rsidRPr="00734420">
        <w:rPr>
          <w:rFonts w:ascii="Arial" w:eastAsia="Times New Roman" w:hAnsi="Arial" w:cs="Arial" w:hint="cs"/>
          <w:sz w:val="28"/>
          <w:szCs w:val="28"/>
          <w:rtl/>
        </w:rPr>
        <w:t>)</w:t>
      </w:r>
    </w:p>
    <w:p w14:paraId="5E8CA71A" w14:textId="0832CBAA" w:rsidR="007B7BDA" w:rsidRDefault="007B7BDA" w:rsidP="00734420">
      <w:pPr>
        <w:shd w:val="clear" w:color="auto" w:fill="FFFFFF"/>
        <w:bidi/>
        <w:spacing w:after="0" w:line="360" w:lineRule="auto"/>
        <w:rPr>
          <w:rFonts w:asciiTheme="minorBidi" w:eastAsia="Times New Roman" w:hAnsiTheme="minorBidi" w:hint="cs"/>
          <w:b/>
          <w:bCs/>
          <w:sz w:val="32"/>
          <w:szCs w:val="32"/>
          <w:u w:val="single"/>
          <w:rtl/>
        </w:rPr>
      </w:pPr>
      <w:r w:rsidRPr="007B7BDA">
        <w:rPr>
          <w:rFonts w:asciiTheme="minorBidi" w:eastAsia="Times New Roman" w:hAnsiTheme="minorBidi" w:cs="Arial"/>
          <w:b/>
          <w:bCs/>
          <w:sz w:val="32"/>
          <w:szCs w:val="32"/>
          <w:u w:val="single"/>
          <w:rtl/>
        </w:rPr>
        <w:t xml:space="preserve">* טיסה </w:t>
      </w:r>
      <w:proofErr w:type="spellStart"/>
      <w:r w:rsidRPr="007B7BDA">
        <w:rPr>
          <w:rFonts w:asciiTheme="minorBidi" w:eastAsia="Times New Roman" w:hAnsiTheme="minorBidi" w:cs="Arial"/>
          <w:b/>
          <w:bCs/>
          <w:sz w:val="32"/>
          <w:szCs w:val="32"/>
          <w:u w:val="single"/>
          <w:rtl/>
        </w:rPr>
        <w:t>הלוך:המראה</w:t>
      </w:r>
      <w:proofErr w:type="spellEnd"/>
      <w:r w:rsidRPr="007B7BDA">
        <w:rPr>
          <w:rFonts w:asciiTheme="minorBidi" w:eastAsia="Times New Roman" w:hAnsiTheme="minorBidi" w:cs="Arial"/>
          <w:b/>
          <w:bCs/>
          <w:sz w:val="32"/>
          <w:szCs w:val="32"/>
          <w:u w:val="single"/>
          <w:rtl/>
        </w:rPr>
        <w:t xml:space="preserve"> 10:55 הגעה 12:30   </w:t>
      </w:r>
      <w:r w:rsidRPr="007B7BDA">
        <w:rPr>
          <w:rFonts w:asciiTheme="minorBidi" w:eastAsia="Times New Roman" w:hAnsiTheme="minorBidi"/>
          <w:b/>
          <w:bCs/>
          <w:sz w:val="32"/>
          <w:szCs w:val="32"/>
          <w:u w:val="single"/>
        </w:rPr>
        <w:t>pc792</w:t>
      </w:r>
      <w:r w:rsidRPr="007B7BDA">
        <w:rPr>
          <w:rFonts w:asciiTheme="minorBidi" w:eastAsia="Times New Roman" w:hAnsiTheme="minorBidi" w:cs="Arial"/>
          <w:b/>
          <w:bCs/>
          <w:sz w:val="32"/>
          <w:szCs w:val="32"/>
          <w:u w:val="single"/>
          <w:rtl/>
        </w:rPr>
        <w:t xml:space="preserve"> הטיסה עם חברת </w:t>
      </w:r>
      <w:proofErr w:type="spellStart"/>
      <w:r w:rsidRPr="007B7BDA">
        <w:rPr>
          <w:rFonts w:asciiTheme="minorBidi" w:eastAsia="Times New Roman" w:hAnsiTheme="minorBidi" w:cs="Arial"/>
          <w:b/>
          <w:bCs/>
          <w:sz w:val="32"/>
          <w:szCs w:val="32"/>
          <w:u w:val="single"/>
          <w:rtl/>
        </w:rPr>
        <w:t>פגסוס</w:t>
      </w:r>
      <w:proofErr w:type="spellEnd"/>
    </w:p>
    <w:p w14:paraId="636A8503" w14:textId="56888B54" w:rsidR="007B7BDA" w:rsidRDefault="007B7BDA" w:rsidP="007B7BDA">
      <w:pPr>
        <w:shd w:val="clear" w:color="auto" w:fill="FFFFFF"/>
        <w:bidi/>
        <w:spacing w:after="0" w:line="360" w:lineRule="auto"/>
        <w:rPr>
          <w:rFonts w:asciiTheme="minorBidi" w:eastAsia="Times New Roman" w:hAnsiTheme="minorBidi" w:hint="cs"/>
          <w:b/>
          <w:bCs/>
          <w:sz w:val="32"/>
          <w:szCs w:val="32"/>
          <w:u w:val="single"/>
          <w:rtl/>
        </w:rPr>
      </w:pPr>
      <w:r w:rsidRPr="007B7BDA">
        <w:rPr>
          <w:rFonts w:asciiTheme="minorBidi" w:eastAsia="Times New Roman" w:hAnsiTheme="minorBidi" w:cs="Arial"/>
          <w:b/>
          <w:bCs/>
          <w:sz w:val="32"/>
          <w:szCs w:val="32"/>
          <w:u w:val="single"/>
          <w:rtl/>
        </w:rPr>
        <w:t>טיסה חזרה בלילה בין 12/4 ל 13/4 המראה 0030 הגעה 0205</w:t>
      </w:r>
      <w:proofErr w:type="spellStart"/>
      <w:r w:rsidRPr="007B7BDA">
        <w:rPr>
          <w:rFonts w:asciiTheme="minorBidi" w:eastAsia="Times New Roman" w:hAnsiTheme="minorBidi"/>
          <w:b/>
          <w:bCs/>
          <w:sz w:val="32"/>
          <w:szCs w:val="32"/>
          <w:u w:val="single"/>
        </w:rPr>
        <w:t>ayt-tlv</w:t>
      </w:r>
      <w:proofErr w:type="spellEnd"/>
      <w:r w:rsidRPr="007B7BDA">
        <w:rPr>
          <w:rFonts w:asciiTheme="minorBidi" w:eastAsia="Times New Roman" w:hAnsiTheme="minorBidi"/>
          <w:b/>
          <w:bCs/>
          <w:sz w:val="32"/>
          <w:szCs w:val="32"/>
          <w:u w:val="single"/>
        </w:rPr>
        <w:t xml:space="preserve">   pc787</w:t>
      </w:r>
      <w:r w:rsidRPr="007B7BDA">
        <w:rPr>
          <w:rFonts w:asciiTheme="minorBidi" w:eastAsia="Times New Roman" w:hAnsiTheme="minorBidi" w:cs="Arial"/>
          <w:b/>
          <w:bCs/>
          <w:sz w:val="32"/>
          <w:szCs w:val="32"/>
          <w:u w:val="single"/>
          <w:rtl/>
        </w:rPr>
        <w:t xml:space="preserve">  הטיסה עם חברת </w:t>
      </w:r>
      <w:proofErr w:type="spellStart"/>
      <w:r w:rsidRPr="007B7BDA">
        <w:rPr>
          <w:rFonts w:asciiTheme="minorBidi" w:eastAsia="Times New Roman" w:hAnsiTheme="minorBidi" w:cs="Arial"/>
          <w:b/>
          <w:bCs/>
          <w:sz w:val="32"/>
          <w:szCs w:val="32"/>
          <w:u w:val="single"/>
          <w:rtl/>
        </w:rPr>
        <w:t>פגסוס</w:t>
      </w:r>
      <w:proofErr w:type="spellEnd"/>
    </w:p>
    <w:p w14:paraId="0869CCC3" w14:textId="6596C3EC" w:rsidR="006C63D3" w:rsidRPr="00362688" w:rsidRDefault="00954E99" w:rsidP="007B7BDA">
      <w:pPr>
        <w:shd w:val="clear" w:color="auto" w:fill="FFFFFF"/>
        <w:bidi/>
        <w:spacing w:after="0" w:line="360" w:lineRule="auto"/>
        <w:rPr>
          <w:rFonts w:asciiTheme="minorBidi" w:eastAsia="Times New Roman" w:hAnsiTheme="minorBidi"/>
          <w:b/>
          <w:bCs/>
          <w:sz w:val="32"/>
          <w:szCs w:val="32"/>
          <w:u w:val="single"/>
          <w:rtl/>
        </w:rPr>
      </w:pPr>
      <w:r w:rsidRPr="00362688">
        <w:rPr>
          <w:rFonts w:asciiTheme="minorBidi" w:eastAsia="Times New Roman" w:hAnsiTheme="minorBidi"/>
          <w:b/>
          <w:bCs/>
          <w:sz w:val="32"/>
          <w:szCs w:val="32"/>
          <w:u w:val="single"/>
          <w:rtl/>
        </w:rPr>
        <w:t>מסלול</w:t>
      </w:r>
      <w:r w:rsidR="00362688" w:rsidRPr="00362688">
        <w:rPr>
          <w:rFonts w:asciiTheme="minorBidi" w:eastAsia="Times New Roman" w:hAnsiTheme="minorBidi" w:hint="cs"/>
          <w:b/>
          <w:bCs/>
          <w:sz w:val="32"/>
          <w:szCs w:val="32"/>
          <w:u w:val="single"/>
          <w:rtl/>
        </w:rPr>
        <w:t xml:space="preserve"> הטיול</w:t>
      </w:r>
    </w:p>
    <w:p w14:paraId="7B3E1959" w14:textId="451229AF" w:rsidR="007B7BDA" w:rsidRPr="007B7BDA" w:rsidRDefault="007B7BDA" w:rsidP="007B7BDA">
      <w:pPr>
        <w:shd w:val="clear" w:color="auto" w:fill="FFFFFF"/>
        <w:bidi/>
        <w:spacing w:before="100" w:beforeAutospacing="1" w:after="100" w:afterAutospacing="1" w:line="240" w:lineRule="auto"/>
        <w:outlineLvl w:val="2"/>
        <w:rPr>
          <w:rFonts w:ascii="Arial" w:eastAsia="Times New Roman" w:hAnsi="Arial" w:cs="Arial"/>
          <w:b/>
          <w:bCs/>
          <w:sz w:val="27"/>
          <w:szCs w:val="27"/>
        </w:rPr>
      </w:pPr>
      <w:r w:rsidRPr="007B7BDA">
        <w:rPr>
          <w:rFonts w:ascii="Arial" w:eastAsia="Times New Roman" w:hAnsi="Arial" w:cs="Arial"/>
          <w:b/>
          <w:bCs/>
          <w:sz w:val="27"/>
          <w:szCs w:val="27"/>
          <w:rtl/>
        </w:rPr>
        <w:t>יום 1 רוח אש ומים</w:t>
      </w:r>
      <w:r>
        <w:rPr>
          <w:rFonts w:ascii="Arial" w:eastAsia="Times New Roman" w:hAnsi="Arial" w:cs="Arial" w:hint="cs"/>
          <w:b/>
          <w:bCs/>
          <w:sz w:val="27"/>
          <w:szCs w:val="27"/>
          <w:rtl/>
        </w:rPr>
        <w:t xml:space="preserve"> 7.4.23</w:t>
      </w:r>
    </w:p>
    <w:p w14:paraId="107C7C1E" w14:textId="2ECB2C07" w:rsidR="007B7BDA" w:rsidRPr="007B7BDA" w:rsidRDefault="007B7BDA" w:rsidP="007B7BDA">
      <w:pPr>
        <w:shd w:val="clear" w:color="auto" w:fill="FFFFFF"/>
        <w:bidi/>
        <w:spacing w:after="100" w:afterAutospacing="1" w:line="276" w:lineRule="auto"/>
        <w:rPr>
          <w:rFonts w:ascii="Segoe UI" w:eastAsia="Times New Roman" w:hAnsi="Segoe UI" w:cs="Segoe UI"/>
          <w:sz w:val="24"/>
          <w:szCs w:val="24"/>
        </w:rPr>
      </w:pPr>
      <w:r w:rsidRPr="007B7BDA">
        <w:rPr>
          <w:rFonts w:ascii="Arial" w:eastAsia="Times New Roman" w:hAnsi="Arial" w:cs="Arial"/>
          <w:sz w:val="24"/>
          <w:szCs w:val="24"/>
          <w:rtl/>
        </w:rPr>
        <w:t xml:space="preserve">מהשדה באנטליה נצא לטיול באחת מתופעות הטבע המרתקות של </w:t>
      </w:r>
      <w:proofErr w:type="spellStart"/>
      <w:r w:rsidRPr="007B7BDA">
        <w:rPr>
          <w:rFonts w:ascii="Arial" w:eastAsia="Times New Roman" w:hAnsi="Arial" w:cs="Arial"/>
          <w:sz w:val="24"/>
          <w:szCs w:val="24"/>
          <w:rtl/>
        </w:rPr>
        <w:t>הטאורוס</w:t>
      </w:r>
      <w:proofErr w:type="spellEnd"/>
      <w:r w:rsidRPr="007B7BDA">
        <w:rPr>
          <w:rFonts w:ascii="Arial" w:eastAsia="Times New Roman" w:hAnsi="Arial" w:cs="Arial"/>
          <w:sz w:val="24"/>
          <w:szCs w:val="24"/>
          <w:rtl/>
        </w:rPr>
        <w:t xml:space="preserve">. נתחיל </w:t>
      </w:r>
      <w:proofErr w:type="spellStart"/>
      <w:r w:rsidRPr="007B7BDA">
        <w:rPr>
          <w:rFonts w:ascii="Arial" w:eastAsia="Times New Roman" w:hAnsi="Arial" w:cs="Arial"/>
          <w:sz w:val="24"/>
          <w:szCs w:val="24"/>
          <w:rtl/>
        </w:rPr>
        <w:t>באולופינאר</w:t>
      </w:r>
      <w:proofErr w:type="spellEnd"/>
      <w:r w:rsidRPr="007B7BDA">
        <w:rPr>
          <w:rFonts w:ascii="Arial" w:eastAsia="Times New Roman" w:hAnsi="Arial" w:cs="Arial"/>
          <w:sz w:val="24"/>
          <w:szCs w:val="24"/>
          <w:rtl/>
        </w:rPr>
        <w:t xml:space="preserve"> בין עצי דולב ענקיים זורמים מעיינות קריסטל קרירים. מכאן נצא להליכה לכיוון הים </w:t>
      </w:r>
      <w:proofErr w:type="spellStart"/>
      <w:r w:rsidRPr="007B7BDA">
        <w:rPr>
          <w:rFonts w:ascii="Arial" w:eastAsia="Times New Roman" w:hAnsi="Arial" w:cs="Arial"/>
          <w:sz w:val="24"/>
          <w:szCs w:val="24"/>
          <w:rtl/>
        </w:rPr>
        <w:t>והכימרה</w:t>
      </w:r>
      <w:proofErr w:type="spellEnd"/>
      <w:r w:rsidRPr="007B7BDA">
        <w:rPr>
          <w:rFonts w:ascii="Arial" w:eastAsia="Times New Roman" w:hAnsi="Arial" w:cs="Arial"/>
          <w:sz w:val="24"/>
          <w:szCs w:val="24"/>
          <w:rtl/>
        </w:rPr>
        <w:t xml:space="preserve">. הדרך תיקח אותנו בין יערות אורנים </w:t>
      </w:r>
      <w:proofErr w:type="spellStart"/>
      <w:r w:rsidRPr="007B7BDA">
        <w:rPr>
          <w:rFonts w:ascii="Arial" w:eastAsia="Times New Roman" w:hAnsi="Arial" w:cs="Arial"/>
          <w:sz w:val="24"/>
          <w:szCs w:val="24"/>
          <w:rtl/>
        </w:rPr>
        <w:t>ואיתה</w:t>
      </w:r>
      <w:proofErr w:type="spellEnd"/>
      <w:r w:rsidRPr="007B7BDA">
        <w:rPr>
          <w:rFonts w:ascii="Arial" w:eastAsia="Times New Roman" w:hAnsi="Arial" w:cs="Arial"/>
          <w:sz w:val="24"/>
          <w:szCs w:val="24"/>
          <w:rtl/>
        </w:rPr>
        <w:t xml:space="preserve"> נעפיל לרכס הצופה על חופי הטורקיז של מפרץ </w:t>
      </w:r>
      <w:proofErr w:type="spellStart"/>
      <w:r w:rsidRPr="007B7BDA">
        <w:rPr>
          <w:rFonts w:ascii="Arial" w:eastAsia="Times New Roman" w:hAnsi="Arial" w:cs="Arial"/>
          <w:sz w:val="24"/>
          <w:szCs w:val="24"/>
          <w:rtl/>
        </w:rPr>
        <w:t>ציראלי</w:t>
      </w:r>
      <w:proofErr w:type="spellEnd"/>
      <w:r w:rsidRPr="007B7BDA">
        <w:rPr>
          <w:rFonts w:ascii="Arial" w:eastAsia="Times New Roman" w:hAnsi="Arial" w:cs="Arial"/>
          <w:sz w:val="24"/>
          <w:szCs w:val="24"/>
          <w:rtl/>
        </w:rPr>
        <w:t xml:space="preserve">. נעלה אל </w:t>
      </w:r>
      <w:proofErr w:type="spellStart"/>
      <w:r w:rsidRPr="007B7BDA">
        <w:rPr>
          <w:rFonts w:ascii="Arial" w:eastAsia="Times New Roman" w:hAnsi="Arial" w:cs="Arial"/>
          <w:sz w:val="24"/>
          <w:szCs w:val="24"/>
          <w:rtl/>
        </w:rPr>
        <w:t>הכימרה</w:t>
      </w:r>
      <w:proofErr w:type="spellEnd"/>
      <w:r w:rsidRPr="007B7BDA">
        <w:rPr>
          <w:rFonts w:ascii="Arial" w:eastAsia="Times New Roman" w:hAnsi="Arial" w:cs="Arial"/>
          <w:sz w:val="24"/>
          <w:szCs w:val="24"/>
          <w:rtl/>
        </w:rPr>
        <w:t xml:space="preserve"> כאן נראה אש היוצאת מבטן האדמה, (תופעת טבע ייחודית!) מכאן נרד חזרה כדי לחגוג את ארוחת הערב התורכית הראשונה ולהתענג על המאכלים המשובחים של המטב</w:t>
      </w:r>
      <w:r>
        <w:rPr>
          <w:rFonts w:ascii="Arial" w:eastAsia="Times New Roman" w:hAnsi="Arial" w:cs="Arial"/>
          <w:sz w:val="24"/>
          <w:szCs w:val="24"/>
          <w:rtl/>
        </w:rPr>
        <w:t xml:space="preserve">ח המקומי. לינה </w:t>
      </w:r>
      <w:proofErr w:type="spellStart"/>
      <w:r>
        <w:rPr>
          <w:rFonts w:ascii="Arial" w:eastAsia="Times New Roman" w:hAnsi="Arial" w:cs="Arial"/>
          <w:sz w:val="24"/>
          <w:szCs w:val="24"/>
          <w:rtl/>
        </w:rPr>
        <w:t>בציראלי.</w:t>
      </w:r>
      <w:r w:rsidRPr="007B7BDA">
        <w:rPr>
          <w:rFonts w:ascii="Arial" w:eastAsia="Times New Roman" w:hAnsi="Arial" w:cs="Arial"/>
          <w:sz w:val="24"/>
          <w:szCs w:val="24"/>
          <w:rtl/>
        </w:rPr>
        <w:t>עולים</w:t>
      </w:r>
      <w:proofErr w:type="spellEnd"/>
      <w:r w:rsidRPr="007B7BDA">
        <w:rPr>
          <w:rFonts w:ascii="Arial" w:eastAsia="Times New Roman" w:hAnsi="Arial" w:cs="Arial"/>
          <w:sz w:val="24"/>
          <w:szCs w:val="24"/>
          <w:rtl/>
        </w:rPr>
        <w:t xml:space="preserve"> 15מ' יורדים כ 200מ' </w:t>
      </w:r>
      <w:r w:rsidRPr="007B7BDA">
        <w:rPr>
          <w:rFonts w:ascii="Segoe UI" w:eastAsia="Times New Roman" w:hAnsi="Segoe UI" w:cs="Segoe UI"/>
          <w:sz w:val="24"/>
          <w:szCs w:val="24"/>
        </w:rPr>
        <w:t> </w:t>
      </w:r>
      <w:r>
        <w:rPr>
          <w:rFonts w:ascii="Arial" w:eastAsia="Times New Roman" w:hAnsi="Arial" w:cs="Arial"/>
          <w:sz w:val="24"/>
          <w:szCs w:val="24"/>
          <w:rtl/>
        </w:rPr>
        <w:t>כ 7 ק"</w:t>
      </w:r>
      <w:r>
        <w:rPr>
          <w:rFonts w:ascii="Arial" w:eastAsia="Times New Roman" w:hAnsi="Arial" w:cs="Arial" w:hint="cs"/>
          <w:sz w:val="24"/>
          <w:szCs w:val="24"/>
          <w:rtl/>
        </w:rPr>
        <w:t>מ</w:t>
      </w:r>
    </w:p>
    <w:p w14:paraId="12B2566E" w14:textId="77777777" w:rsidR="007B7BDA" w:rsidRPr="007B7BDA" w:rsidRDefault="007B7BDA" w:rsidP="007B7BDA">
      <w:pPr>
        <w:shd w:val="clear" w:color="auto" w:fill="FFFFFF"/>
        <w:bidi/>
        <w:spacing w:before="100" w:beforeAutospacing="1" w:after="100" w:afterAutospacing="1" w:line="240" w:lineRule="auto"/>
        <w:outlineLvl w:val="2"/>
        <w:rPr>
          <w:rFonts w:ascii="Arial" w:eastAsia="Times New Roman" w:hAnsi="Arial" w:cs="Arial"/>
          <w:b/>
          <w:bCs/>
          <w:sz w:val="27"/>
          <w:szCs w:val="27"/>
        </w:rPr>
      </w:pPr>
      <w:r w:rsidRPr="007B7BDA">
        <w:rPr>
          <w:rFonts w:ascii="Arial" w:eastAsia="Times New Roman" w:hAnsi="Arial" w:cs="Arial"/>
          <w:b/>
          <w:bCs/>
          <w:sz w:val="27"/>
          <w:szCs w:val="27"/>
          <w:rtl/>
        </w:rPr>
        <w:t>יום 2 מאולימפוס לבריכות הטורקיז</w:t>
      </w:r>
    </w:p>
    <w:p w14:paraId="1FA818DA" w14:textId="1AFBF893" w:rsidR="007B7BDA" w:rsidRPr="007B7BDA" w:rsidRDefault="007B7BDA" w:rsidP="007B7BDA">
      <w:pPr>
        <w:shd w:val="clear" w:color="auto" w:fill="FFFFFF"/>
        <w:bidi/>
        <w:spacing w:after="100" w:afterAutospacing="1" w:line="276" w:lineRule="auto"/>
        <w:rPr>
          <w:rFonts w:ascii="Arial" w:eastAsia="Times New Roman" w:hAnsi="Arial" w:cs="Arial" w:hint="cs"/>
          <w:sz w:val="24"/>
          <w:szCs w:val="24"/>
          <w:rtl/>
        </w:rPr>
      </w:pPr>
      <w:r w:rsidRPr="007B7BDA">
        <w:rPr>
          <w:rFonts w:ascii="Arial" w:eastAsia="Times New Roman" w:hAnsi="Arial" w:cs="Arial"/>
          <w:sz w:val="24"/>
          <w:szCs w:val="24"/>
          <w:rtl/>
        </w:rPr>
        <w:t xml:space="preserve">הבוקר נצא בהליכה אל חוף הים שלמרגלות העיר האבודה אולימפוס התורכית. העיר יושבת בין ואדיות והייתה מכוסה שנים רבות ביער בו נובעים מעיינות וזורמים נחלים. נשמע על תולדות העיר ונצפה על ההרים והמצוקים הנשפכים אל הים. נרחץ במפרץ התכלת שבכניסה לעיר ונשוט עם סירה בין האיים ומפרצי הטורקיז של </w:t>
      </w:r>
      <w:proofErr w:type="spellStart"/>
      <w:r w:rsidRPr="007B7BDA">
        <w:rPr>
          <w:rFonts w:ascii="Arial" w:eastAsia="Times New Roman" w:hAnsi="Arial" w:cs="Arial"/>
          <w:sz w:val="24"/>
          <w:szCs w:val="24"/>
          <w:rtl/>
        </w:rPr>
        <w:t>ציראלי</w:t>
      </w:r>
      <w:proofErr w:type="spellEnd"/>
      <w:r w:rsidRPr="007B7BDA">
        <w:rPr>
          <w:rFonts w:ascii="Arial" w:eastAsia="Times New Roman" w:hAnsi="Arial" w:cs="Arial"/>
          <w:sz w:val="24"/>
          <w:szCs w:val="24"/>
          <w:rtl/>
        </w:rPr>
        <w:t xml:space="preserve">. בהמשך נצא למסלול הליכה בתוך אחד </w:t>
      </w:r>
      <w:r w:rsidRPr="007B7BDA">
        <w:rPr>
          <w:rFonts w:ascii="Arial" w:eastAsia="Times New Roman" w:hAnsi="Arial" w:cs="Arial"/>
          <w:sz w:val="24"/>
          <w:szCs w:val="24"/>
          <w:rtl/>
        </w:rPr>
        <w:lastRenderedPageBreak/>
        <w:t>הקניונים היפים באזור. המסלול כולל הליכה בתוך קניון עם מים זורמים ועצי דולב ענקיים. ומי שירצה יכול לעשות “</w:t>
      </w:r>
      <w:proofErr w:type="spellStart"/>
      <w:r w:rsidRPr="007B7BDA">
        <w:rPr>
          <w:rFonts w:ascii="Arial" w:eastAsia="Times New Roman" w:hAnsi="Arial" w:cs="Arial"/>
          <w:sz w:val="24"/>
          <w:szCs w:val="24"/>
          <w:rtl/>
        </w:rPr>
        <w:t>קניוניג</w:t>
      </w:r>
      <w:proofErr w:type="spellEnd"/>
      <w:r w:rsidRPr="007B7BDA">
        <w:rPr>
          <w:rFonts w:ascii="Arial" w:eastAsia="Times New Roman" w:hAnsi="Arial" w:cs="Arial"/>
          <w:sz w:val="24"/>
          <w:szCs w:val="24"/>
          <w:rtl/>
        </w:rPr>
        <w:t xml:space="preserve">” (לובשים חליפות צלילה ונכנסים לחצות את הקניון בין הבריכות והמפלים לאחר מכן מטפסים בסולמות במעלה הקניון ואז יורדים / גולשים במפלים). </w:t>
      </w:r>
      <w:proofErr w:type="spellStart"/>
      <w:r w:rsidRPr="007B7BDA">
        <w:rPr>
          <w:rFonts w:ascii="Arial" w:eastAsia="Times New Roman" w:hAnsi="Arial" w:cs="Arial"/>
          <w:sz w:val="24"/>
          <w:szCs w:val="24"/>
          <w:rtl/>
        </w:rPr>
        <w:t>בצ׳יראלי</w:t>
      </w:r>
      <w:proofErr w:type="spellEnd"/>
      <w:r w:rsidRPr="007B7BDA">
        <w:rPr>
          <w:rFonts w:ascii="Arial" w:eastAsia="Times New Roman" w:hAnsi="Arial" w:cs="Arial"/>
          <w:sz w:val="24"/>
          <w:szCs w:val="24"/>
          <w:rtl/>
        </w:rPr>
        <w:t>. סה"כ הליכה 8 ק״מ. דרגת קושי בינונית 8 ק״מ (כ-4 שעות</w:t>
      </w:r>
      <w:r>
        <w:rPr>
          <w:rFonts w:ascii="Arial" w:eastAsia="Times New Roman" w:hAnsi="Arial" w:cs="Arial"/>
          <w:sz w:val="24"/>
          <w:szCs w:val="24"/>
        </w:rPr>
        <w:t>(</w:t>
      </w:r>
    </w:p>
    <w:p w14:paraId="0ECE1F97" w14:textId="77777777" w:rsidR="007B7BDA" w:rsidRPr="007B7BDA" w:rsidRDefault="007B7BDA" w:rsidP="007B7BDA">
      <w:pPr>
        <w:shd w:val="clear" w:color="auto" w:fill="FFFFFF"/>
        <w:bidi/>
        <w:spacing w:before="100" w:beforeAutospacing="1" w:after="100" w:afterAutospacing="1" w:line="240" w:lineRule="auto"/>
        <w:outlineLvl w:val="2"/>
        <w:rPr>
          <w:rFonts w:ascii="Arial" w:eastAsia="Times New Roman" w:hAnsi="Arial" w:cs="Arial" w:hint="cs"/>
          <w:b/>
          <w:bCs/>
          <w:sz w:val="27"/>
          <w:szCs w:val="27"/>
          <w:rtl/>
        </w:rPr>
      </w:pPr>
      <w:r w:rsidRPr="007B7BDA">
        <w:rPr>
          <w:rFonts w:ascii="Arial" w:eastAsia="Times New Roman" w:hAnsi="Arial" w:cs="Arial"/>
          <w:b/>
          <w:bCs/>
          <w:sz w:val="27"/>
          <w:szCs w:val="27"/>
          <w:rtl/>
        </w:rPr>
        <w:t>יום 3 הכפרים הקטנים ופסגות ההרים</w:t>
      </w:r>
    </w:p>
    <w:p w14:paraId="273E5C1B" w14:textId="3114A247" w:rsidR="007B7BDA" w:rsidRPr="007B7BDA" w:rsidRDefault="007B7BDA" w:rsidP="007B7BDA">
      <w:pPr>
        <w:shd w:val="clear" w:color="auto" w:fill="FFFFFF"/>
        <w:bidi/>
        <w:spacing w:after="100" w:afterAutospacing="1" w:line="276" w:lineRule="auto"/>
        <w:rPr>
          <w:rFonts w:ascii="Arial" w:eastAsia="Times New Roman" w:hAnsi="Arial" w:cs="Arial"/>
          <w:sz w:val="24"/>
          <w:szCs w:val="24"/>
        </w:rPr>
      </w:pPr>
      <w:r w:rsidRPr="007B7BDA">
        <w:rPr>
          <w:rFonts w:ascii="Arial" w:eastAsia="Times New Roman" w:hAnsi="Arial" w:cs="Arial"/>
          <w:sz w:val="24"/>
          <w:szCs w:val="24"/>
          <w:rtl/>
        </w:rPr>
        <w:t xml:space="preserve">מהכפר </w:t>
      </w:r>
      <w:proofErr w:type="spellStart"/>
      <w:r w:rsidRPr="007B7BDA">
        <w:rPr>
          <w:rFonts w:ascii="Arial" w:eastAsia="Times New Roman" w:hAnsi="Arial" w:cs="Arial"/>
          <w:sz w:val="24"/>
          <w:szCs w:val="24"/>
          <w:rtl/>
        </w:rPr>
        <w:t>גדלמה</w:t>
      </w:r>
      <w:proofErr w:type="spellEnd"/>
      <w:r w:rsidRPr="007B7BDA">
        <w:rPr>
          <w:rFonts w:ascii="Arial" w:eastAsia="Times New Roman" w:hAnsi="Arial" w:cs="Arial"/>
          <w:sz w:val="24"/>
          <w:szCs w:val="24"/>
          <w:rtl/>
        </w:rPr>
        <w:t xml:space="preserve">, נתחיל לעלות לכיוון הר האלים – האולימפוס התורכי. תחילה הדרך עוברת בין יערות אלונים ונוף טרשי ובמעלה הדרך נעבור בכפרים קטנים. בין הבתים גינות ירק ובוסתנים מרשימים. נטפס במעלה הרכס נהלך בין יערות הארזים הקסומים נפגוש את רועי צאן והנוודים המקומיים ונכיר את אורח חייהם של </w:t>
      </w:r>
      <w:proofErr w:type="spellStart"/>
      <w:r w:rsidRPr="007B7BDA">
        <w:rPr>
          <w:rFonts w:ascii="Arial" w:eastAsia="Times New Roman" w:hAnsi="Arial" w:cs="Arial"/>
          <w:sz w:val="24"/>
          <w:szCs w:val="24"/>
          <w:rtl/>
        </w:rPr>
        <w:t>ה”יורוק</w:t>
      </w:r>
      <w:proofErr w:type="spellEnd"/>
      <w:r w:rsidRPr="007B7BDA">
        <w:rPr>
          <w:rFonts w:ascii="Arial" w:eastAsia="Times New Roman" w:hAnsi="Arial" w:cs="Arial"/>
          <w:sz w:val="24"/>
          <w:szCs w:val="24"/>
          <w:rtl/>
        </w:rPr>
        <w:t xml:space="preserve">” יושבי ההרים. נצפה בתופעה קרסטית האופייניות לאזור, ונרד אל אחד הכפרים ממנו ייקח אותנו המיניבוס אל הפנסיון שלנו </w:t>
      </w:r>
      <w:proofErr w:type="spellStart"/>
      <w:r w:rsidRPr="007B7BDA">
        <w:rPr>
          <w:rFonts w:ascii="Arial" w:eastAsia="Times New Roman" w:hAnsi="Arial" w:cs="Arial"/>
          <w:sz w:val="24"/>
          <w:szCs w:val="24"/>
          <w:rtl/>
        </w:rPr>
        <w:t>בצ’יראלי</w:t>
      </w:r>
      <w:proofErr w:type="spellEnd"/>
      <w:r w:rsidRPr="007B7BDA">
        <w:rPr>
          <w:rFonts w:ascii="Arial" w:eastAsia="Times New Roman" w:hAnsi="Arial" w:cs="Arial"/>
          <w:sz w:val="24"/>
          <w:szCs w:val="24"/>
          <w:rtl/>
        </w:rPr>
        <w:t xml:space="preserve"> (לחילופין באחד הכפרים בסביבה). כ 15 ק"מ עולים כ 750 מ"ר יורדים כ750 מ"ר. דרגת קושי קשה</w:t>
      </w:r>
      <w:r w:rsidRPr="007B7BDA">
        <w:rPr>
          <w:rFonts w:ascii="Arial" w:eastAsia="Times New Roman" w:hAnsi="Arial" w:cs="Arial"/>
          <w:sz w:val="24"/>
          <w:szCs w:val="24"/>
        </w:rPr>
        <w:t>.</w:t>
      </w:r>
      <w:r w:rsidRPr="007B7BDA">
        <w:rPr>
          <w:rFonts w:ascii="Segoe UI" w:eastAsia="Times New Roman" w:hAnsi="Segoe UI" w:cs="Segoe UI"/>
          <w:sz w:val="24"/>
          <w:szCs w:val="24"/>
          <w:shd w:val="clear" w:color="auto" w:fill="FFFFFF"/>
        </w:rPr>
        <w:t> </w:t>
      </w:r>
    </w:p>
    <w:p w14:paraId="1E60516D" w14:textId="77777777" w:rsidR="007B7BDA" w:rsidRPr="007B7BDA" w:rsidRDefault="007B7BDA" w:rsidP="007B7BDA">
      <w:pPr>
        <w:shd w:val="clear" w:color="auto" w:fill="FFFFFF"/>
        <w:bidi/>
        <w:spacing w:before="100" w:beforeAutospacing="1" w:after="100" w:afterAutospacing="1" w:line="240" w:lineRule="auto"/>
        <w:outlineLvl w:val="2"/>
        <w:rPr>
          <w:rFonts w:ascii="Arial" w:eastAsia="Times New Roman" w:hAnsi="Arial" w:cs="Arial"/>
          <w:b/>
          <w:bCs/>
          <w:sz w:val="27"/>
          <w:szCs w:val="27"/>
        </w:rPr>
      </w:pPr>
      <w:r w:rsidRPr="007B7BDA">
        <w:rPr>
          <w:rFonts w:ascii="Arial" w:eastAsia="Times New Roman" w:hAnsi="Arial" w:cs="Arial"/>
          <w:b/>
          <w:bCs/>
          <w:sz w:val="27"/>
          <w:szCs w:val="27"/>
          <w:rtl/>
        </w:rPr>
        <w:t>יום 4 - העמק</w:t>
      </w:r>
    </w:p>
    <w:p w14:paraId="76368FBD" w14:textId="3DDECB3F" w:rsidR="007B7BDA" w:rsidRPr="007B7BDA" w:rsidRDefault="007B7BDA" w:rsidP="007B7BDA">
      <w:pPr>
        <w:shd w:val="clear" w:color="auto" w:fill="FFFFFF"/>
        <w:bidi/>
        <w:spacing w:after="100" w:afterAutospacing="1" w:line="276" w:lineRule="auto"/>
        <w:rPr>
          <w:rFonts w:ascii="Arial" w:eastAsia="Times New Roman" w:hAnsi="Arial" w:cs="Arial"/>
          <w:sz w:val="24"/>
          <w:szCs w:val="24"/>
        </w:rPr>
      </w:pPr>
      <w:r w:rsidRPr="007B7BDA">
        <w:rPr>
          <w:rFonts w:ascii="Arial" w:eastAsia="Times New Roman" w:hAnsi="Arial" w:cs="Arial"/>
          <w:sz w:val="24"/>
          <w:szCs w:val="24"/>
          <w:rtl/>
        </w:rPr>
        <w:t xml:space="preserve">בבוקר נפרד מאזור החוף נחצה את העמק של אנטליה ונכנס אל אחד העמקים היפים הנשפכים אל הים מהרי </w:t>
      </w:r>
      <w:proofErr w:type="spellStart"/>
      <w:r w:rsidRPr="007B7BDA">
        <w:rPr>
          <w:rFonts w:ascii="Arial" w:eastAsia="Times New Roman" w:hAnsi="Arial" w:cs="Arial"/>
          <w:sz w:val="24"/>
          <w:szCs w:val="24"/>
          <w:rtl/>
        </w:rPr>
        <w:t>הטאורוס</w:t>
      </w:r>
      <w:proofErr w:type="spellEnd"/>
      <w:r w:rsidRPr="007B7BDA">
        <w:rPr>
          <w:rFonts w:ascii="Arial" w:eastAsia="Times New Roman" w:hAnsi="Arial" w:cs="Arial"/>
          <w:sz w:val="24"/>
          <w:szCs w:val="24"/>
          <w:rtl/>
        </w:rPr>
        <w:t xml:space="preserve"> ועולים במעלה נהר </w:t>
      </w:r>
      <w:proofErr w:type="spellStart"/>
      <w:r w:rsidRPr="007B7BDA">
        <w:rPr>
          <w:rFonts w:ascii="Arial" w:eastAsia="Times New Roman" w:hAnsi="Arial" w:cs="Arial"/>
          <w:sz w:val="24"/>
          <w:szCs w:val="24"/>
          <w:rtl/>
        </w:rPr>
        <w:t>הקופרלו</w:t>
      </w:r>
      <w:proofErr w:type="spellEnd"/>
      <w:r w:rsidRPr="007B7BDA">
        <w:rPr>
          <w:rFonts w:ascii="Arial" w:eastAsia="Times New Roman" w:hAnsi="Arial" w:cs="Arial"/>
          <w:sz w:val="24"/>
          <w:szCs w:val="24"/>
          <w:rtl/>
        </w:rPr>
        <w:t xml:space="preserve">. נגיע אל הכפר </w:t>
      </w:r>
      <w:proofErr w:type="spellStart"/>
      <w:r w:rsidRPr="007B7BDA">
        <w:rPr>
          <w:rFonts w:ascii="Arial" w:eastAsia="Times New Roman" w:hAnsi="Arial" w:cs="Arial"/>
          <w:sz w:val="24"/>
          <w:szCs w:val="24"/>
          <w:rtl/>
        </w:rPr>
        <w:t>קראבוק</w:t>
      </w:r>
      <w:proofErr w:type="spellEnd"/>
      <w:r w:rsidRPr="007B7BDA">
        <w:rPr>
          <w:rFonts w:ascii="Arial" w:eastAsia="Times New Roman" w:hAnsi="Arial" w:cs="Arial"/>
          <w:sz w:val="24"/>
          <w:szCs w:val="24"/>
          <w:rtl/>
        </w:rPr>
        <w:t xml:space="preserve"> נאכל צהריים ונצא להליכה קלה לאורך הנהר והקניונים שבמעלה הדרך. נחצה את הגשרים התלויים מעל הנחל ואת הבריכות היפות. במידה ויתאפשר נכנס אל קניון </w:t>
      </w:r>
      <w:proofErr w:type="spellStart"/>
      <w:r w:rsidRPr="007B7BDA">
        <w:rPr>
          <w:rFonts w:ascii="Arial" w:eastAsia="Times New Roman" w:hAnsi="Arial" w:cs="Arial"/>
          <w:sz w:val="24"/>
          <w:szCs w:val="24"/>
          <w:rtl/>
        </w:rPr>
        <w:t>קופראלו</w:t>
      </w:r>
      <w:proofErr w:type="spellEnd"/>
      <w:r w:rsidRPr="007B7BDA">
        <w:rPr>
          <w:rFonts w:ascii="Arial" w:eastAsia="Times New Roman" w:hAnsi="Arial" w:cs="Arial"/>
          <w:sz w:val="24"/>
          <w:szCs w:val="24"/>
          <w:rtl/>
        </w:rPr>
        <w:t xml:space="preserve"> בו קירות הקניון מזדקרים מאות מטרים מעל, ונחצה את בריכות הבדולח בשחייה. לקראת ערב נחזור אל הכפר </w:t>
      </w:r>
      <w:proofErr w:type="spellStart"/>
      <w:r w:rsidRPr="007B7BDA">
        <w:rPr>
          <w:rFonts w:ascii="Arial" w:eastAsia="Times New Roman" w:hAnsi="Arial" w:cs="Arial"/>
          <w:sz w:val="24"/>
          <w:szCs w:val="24"/>
          <w:rtl/>
        </w:rPr>
        <w:t>קראבוק</w:t>
      </w:r>
      <w:proofErr w:type="spellEnd"/>
      <w:r w:rsidRPr="007B7BDA">
        <w:rPr>
          <w:rFonts w:ascii="Arial" w:eastAsia="Times New Roman" w:hAnsi="Arial" w:cs="Arial"/>
          <w:sz w:val="24"/>
          <w:szCs w:val="24"/>
          <w:rtl/>
        </w:rPr>
        <w:t xml:space="preserve"> שעל גדות הנהר בו נלון בבקתות שמעל הנהר. סה”כ הליכה 5 ק״מ</w:t>
      </w:r>
      <w:r w:rsidRPr="007B7BDA">
        <w:rPr>
          <w:rFonts w:ascii="Arial" w:eastAsia="Times New Roman" w:hAnsi="Arial" w:cs="Arial"/>
          <w:sz w:val="24"/>
          <w:szCs w:val="24"/>
        </w:rPr>
        <w:t>.</w:t>
      </w:r>
    </w:p>
    <w:p w14:paraId="2635493C" w14:textId="77777777" w:rsidR="007B7BDA" w:rsidRPr="007B7BDA" w:rsidRDefault="007B7BDA" w:rsidP="007B7BDA">
      <w:pPr>
        <w:shd w:val="clear" w:color="auto" w:fill="FFFFFF"/>
        <w:bidi/>
        <w:spacing w:before="100" w:beforeAutospacing="1" w:after="100" w:afterAutospacing="1" w:line="240" w:lineRule="auto"/>
        <w:outlineLvl w:val="2"/>
        <w:rPr>
          <w:rFonts w:ascii="Arial" w:eastAsia="Times New Roman" w:hAnsi="Arial" w:cs="Arial"/>
          <w:b/>
          <w:bCs/>
          <w:sz w:val="27"/>
          <w:szCs w:val="27"/>
        </w:rPr>
      </w:pPr>
      <w:r w:rsidRPr="007B7BDA">
        <w:rPr>
          <w:rFonts w:ascii="Arial" w:eastAsia="Times New Roman" w:hAnsi="Arial" w:cs="Arial"/>
          <w:b/>
          <w:bCs/>
          <w:sz w:val="27"/>
          <w:szCs w:val="27"/>
          <w:rtl/>
        </w:rPr>
        <w:t>יום 5 - קפדוקיה הקטנה</w:t>
      </w:r>
    </w:p>
    <w:p w14:paraId="395D5A0B" w14:textId="51AA9773" w:rsidR="007B7BDA" w:rsidRPr="007B7BDA" w:rsidRDefault="007B7BDA" w:rsidP="007B7BDA">
      <w:pPr>
        <w:shd w:val="clear" w:color="auto" w:fill="FFFFFF"/>
        <w:bidi/>
        <w:spacing w:after="100" w:afterAutospacing="1" w:line="276" w:lineRule="auto"/>
        <w:rPr>
          <w:rFonts w:ascii="Arial" w:eastAsia="Times New Roman" w:hAnsi="Arial" w:cs="Arial"/>
          <w:sz w:val="24"/>
          <w:szCs w:val="24"/>
        </w:rPr>
      </w:pPr>
      <w:r w:rsidRPr="007B7BDA">
        <w:rPr>
          <w:rFonts w:ascii="Arial" w:eastAsia="Times New Roman" w:hAnsi="Arial" w:cs="Arial"/>
          <w:sz w:val="24"/>
          <w:szCs w:val="24"/>
          <w:rtl/>
        </w:rPr>
        <w:t xml:space="preserve">הבוקר נצא אל הרמה שמעל נהר </w:t>
      </w:r>
      <w:proofErr w:type="spellStart"/>
      <w:r w:rsidRPr="007B7BDA">
        <w:rPr>
          <w:rFonts w:ascii="Arial" w:eastAsia="Times New Roman" w:hAnsi="Arial" w:cs="Arial"/>
          <w:sz w:val="24"/>
          <w:szCs w:val="24"/>
          <w:rtl/>
        </w:rPr>
        <w:t>הקופראלו</w:t>
      </w:r>
      <w:proofErr w:type="spellEnd"/>
      <w:r w:rsidRPr="007B7BDA">
        <w:rPr>
          <w:rFonts w:ascii="Arial" w:eastAsia="Times New Roman" w:hAnsi="Arial" w:cs="Arial"/>
          <w:sz w:val="24"/>
          <w:szCs w:val="24"/>
          <w:rtl/>
        </w:rPr>
        <w:t xml:space="preserve">. נטפס במעלה ההרים אל אחד האזורים המרתקים ביופיים שם נצפה בתופעה גיאולוגית מיוחדת במינה המזכירה במעט את זאת של קפדוקיה הגדולה. (דומה אבל שונה). נלך בין עמודי האבן והפסלים הסביבתיים שהטבע יצר . נבקר באתר התיאטרון הרומי של הכפר </w:t>
      </w:r>
      <w:proofErr w:type="spellStart"/>
      <w:r w:rsidRPr="007B7BDA">
        <w:rPr>
          <w:rFonts w:ascii="Arial" w:eastAsia="Times New Roman" w:hAnsi="Arial" w:cs="Arial"/>
          <w:sz w:val="24"/>
          <w:szCs w:val="24"/>
          <w:rtl/>
        </w:rPr>
        <w:t>סלגה</w:t>
      </w:r>
      <w:proofErr w:type="spellEnd"/>
      <w:r w:rsidRPr="007B7BDA">
        <w:rPr>
          <w:rFonts w:ascii="Arial" w:eastAsia="Times New Roman" w:hAnsi="Arial" w:cs="Arial"/>
          <w:sz w:val="24"/>
          <w:szCs w:val="24"/>
          <w:rtl/>
        </w:rPr>
        <w:t xml:space="preserve">. בדרך נעבור גם במספר תצפיות על הקניון העצום של נהר </w:t>
      </w:r>
      <w:proofErr w:type="spellStart"/>
      <w:r w:rsidRPr="007B7BDA">
        <w:rPr>
          <w:rFonts w:ascii="Arial" w:eastAsia="Times New Roman" w:hAnsi="Arial" w:cs="Arial"/>
          <w:sz w:val="24"/>
          <w:szCs w:val="24"/>
          <w:rtl/>
        </w:rPr>
        <w:t>הקופראלו</w:t>
      </w:r>
      <w:proofErr w:type="spellEnd"/>
      <w:r w:rsidRPr="007B7BDA">
        <w:rPr>
          <w:rFonts w:ascii="Arial" w:eastAsia="Times New Roman" w:hAnsi="Arial" w:cs="Arial"/>
          <w:sz w:val="24"/>
          <w:szCs w:val="24"/>
          <w:rtl/>
        </w:rPr>
        <w:t xml:space="preserve">. לעת ערב נחזור אל הכפר </w:t>
      </w:r>
      <w:proofErr w:type="spellStart"/>
      <w:r w:rsidRPr="007B7BDA">
        <w:rPr>
          <w:rFonts w:ascii="Arial" w:eastAsia="Times New Roman" w:hAnsi="Arial" w:cs="Arial"/>
          <w:sz w:val="24"/>
          <w:szCs w:val="24"/>
          <w:rtl/>
        </w:rPr>
        <w:t>קלטפה</w:t>
      </w:r>
      <w:proofErr w:type="spellEnd"/>
      <w:r w:rsidRPr="007B7BDA">
        <w:rPr>
          <w:rFonts w:ascii="Arial" w:eastAsia="Times New Roman" w:hAnsi="Arial" w:cs="Arial"/>
          <w:sz w:val="24"/>
          <w:szCs w:val="24"/>
          <w:rtl/>
        </w:rPr>
        <w:t xml:space="preserve"> ובערב נאכל מטעמים מעשה ידו של בעל הבית מהירקות שגדלים בגינת הירק של ביתו. סה״כ כ-16 </w:t>
      </w:r>
      <w:proofErr w:type="spellStart"/>
      <w:r w:rsidRPr="007B7BDA">
        <w:rPr>
          <w:rFonts w:ascii="Arial" w:eastAsia="Times New Roman" w:hAnsi="Arial" w:cs="Arial"/>
          <w:sz w:val="24"/>
          <w:szCs w:val="24"/>
          <w:rtl/>
        </w:rPr>
        <w:t>קמ</w:t>
      </w:r>
      <w:proofErr w:type="spellEnd"/>
      <w:r w:rsidRPr="007B7BDA">
        <w:rPr>
          <w:rFonts w:ascii="Arial" w:eastAsia="Times New Roman" w:hAnsi="Arial" w:cs="Arial"/>
          <w:sz w:val="24"/>
          <w:szCs w:val="24"/>
          <w:rtl/>
        </w:rPr>
        <w:t>, דרגת קושי בינונית + לינה בפנסיון בכפר</w:t>
      </w:r>
      <w:r>
        <w:rPr>
          <w:rFonts w:ascii="Arial" w:eastAsia="Times New Roman" w:hAnsi="Arial" w:cs="Arial" w:hint="cs"/>
          <w:sz w:val="24"/>
          <w:szCs w:val="24"/>
          <w:rtl/>
        </w:rPr>
        <w:t>.</w:t>
      </w:r>
    </w:p>
    <w:p w14:paraId="4D541ECE" w14:textId="77777777" w:rsidR="007B7BDA" w:rsidRPr="007B7BDA" w:rsidRDefault="007B7BDA" w:rsidP="007B7BDA">
      <w:pPr>
        <w:shd w:val="clear" w:color="auto" w:fill="FFFFFF"/>
        <w:bidi/>
        <w:spacing w:before="100" w:beforeAutospacing="1" w:after="100" w:afterAutospacing="1" w:line="240" w:lineRule="auto"/>
        <w:outlineLvl w:val="2"/>
        <w:rPr>
          <w:rFonts w:ascii="Arial" w:eastAsia="Times New Roman" w:hAnsi="Arial" w:cs="Arial"/>
          <w:b/>
          <w:bCs/>
          <w:sz w:val="27"/>
          <w:szCs w:val="27"/>
        </w:rPr>
      </w:pPr>
      <w:r w:rsidRPr="007B7BDA">
        <w:rPr>
          <w:rFonts w:ascii="Arial" w:eastAsia="Times New Roman" w:hAnsi="Arial" w:cs="Arial"/>
          <w:b/>
          <w:bCs/>
          <w:sz w:val="27"/>
          <w:szCs w:val="27"/>
          <w:rtl/>
        </w:rPr>
        <w:t xml:space="preserve">יום 6 נהר </w:t>
      </w:r>
      <w:proofErr w:type="spellStart"/>
      <w:r w:rsidRPr="007B7BDA">
        <w:rPr>
          <w:rFonts w:ascii="Arial" w:eastAsia="Times New Roman" w:hAnsi="Arial" w:cs="Arial"/>
          <w:b/>
          <w:bCs/>
          <w:sz w:val="27"/>
          <w:szCs w:val="27"/>
          <w:rtl/>
        </w:rPr>
        <w:t>הקופראלו</w:t>
      </w:r>
      <w:proofErr w:type="spellEnd"/>
    </w:p>
    <w:p w14:paraId="2F2E9144" w14:textId="26C3C1C0" w:rsidR="007B7BDA" w:rsidRPr="007B7BDA" w:rsidRDefault="007B7BDA" w:rsidP="007B7BDA">
      <w:pPr>
        <w:shd w:val="clear" w:color="auto" w:fill="FFFFFF"/>
        <w:bidi/>
        <w:spacing w:after="100" w:afterAutospacing="1" w:line="276" w:lineRule="auto"/>
        <w:rPr>
          <w:rFonts w:ascii="Arial" w:eastAsia="Times New Roman" w:hAnsi="Arial" w:cs="Arial" w:hint="cs"/>
          <w:sz w:val="24"/>
          <w:szCs w:val="24"/>
        </w:rPr>
      </w:pPr>
      <w:r w:rsidRPr="007B7BDA">
        <w:rPr>
          <w:rFonts w:ascii="Arial" w:eastAsia="Times New Roman" w:hAnsi="Arial" w:cs="Arial"/>
          <w:sz w:val="24"/>
          <w:szCs w:val="24"/>
          <w:rtl/>
        </w:rPr>
        <w:t xml:space="preserve">את הבוקר האחרון נבלה בחוויה כיפית קלילה. נקנח את הטיול ברפטינג על החלק הרגוע של נהר </w:t>
      </w:r>
      <w:proofErr w:type="spellStart"/>
      <w:r w:rsidRPr="007B7BDA">
        <w:rPr>
          <w:rFonts w:ascii="Arial" w:eastAsia="Times New Roman" w:hAnsi="Arial" w:cs="Arial"/>
          <w:sz w:val="24"/>
          <w:szCs w:val="24"/>
          <w:rtl/>
        </w:rPr>
        <w:t>הקופראלו</w:t>
      </w:r>
      <w:proofErr w:type="spellEnd"/>
      <w:r w:rsidRPr="007B7BDA">
        <w:rPr>
          <w:rFonts w:ascii="Arial" w:eastAsia="Times New Roman" w:hAnsi="Arial" w:cs="Arial"/>
          <w:sz w:val="24"/>
          <w:szCs w:val="24"/>
          <w:rtl/>
        </w:rPr>
        <w:t xml:space="preserve">. בסוף השיט נאכל ארוחת צהרים קלה ונצא חזרה לכיוון העמק של אנטליה. במידה ויישאר זמן עד הטיסה נבקר במפלי דודן העצומים שבשולי העיר או בטיילת הים שעל גבי המצוקים שמפרידים בין העיר אנטליה והים. </w:t>
      </w:r>
    </w:p>
    <w:p w14:paraId="7939A82C" w14:textId="77777777" w:rsidR="007B7BDA" w:rsidRDefault="007B7BDA" w:rsidP="007B7BDA">
      <w:pPr>
        <w:shd w:val="clear" w:color="auto" w:fill="FFFFFF"/>
        <w:spacing w:after="0" w:line="360" w:lineRule="auto"/>
        <w:rPr>
          <w:rFonts w:asciiTheme="minorBidi" w:eastAsia="Times New Roman" w:hAnsiTheme="minorBidi"/>
          <w:b/>
          <w:bCs/>
          <w:sz w:val="32"/>
          <w:szCs w:val="32"/>
          <w:u w:val="single"/>
          <w:rtl/>
        </w:rPr>
      </w:pPr>
    </w:p>
    <w:p w14:paraId="3D99C5E3" w14:textId="7BA3F847" w:rsidR="00362688" w:rsidRPr="00362688" w:rsidRDefault="00362688" w:rsidP="007B7BDA">
      <w:pPr>
        <w:shd w:val="clear" w:color="auto" w:fill="FFFFFF"/>
        <w:spacing w:after="0" w:line="360" w:lineRule="auto"/>
        <w:jc w:val="right"/>
        <w:rPr>
          <w:rFonts w:asciiTheme="minorBidi" w:eastAsia="Times New Roman" w:hAnsiTheme="minorBidi"/>
          <w:sz w:val="32"/>
          <w:szCs w:val="32"/>
          <w:rtl/>
        </w:rPr>
      </w:pPr>
      <w:r w:rsidRPr="00362688">
        <w:rPr>
          <w:rFonts w:asciiTheme="minorBidi" w:eastAsia="Times New Roman" w:hAnsiTheme="minorBidi"/>
          <w:b/>
          <w:bCs/>
          <w:sz w:val="32"/>
          <w:szCs w:val="32"/>
          <w:u w:val="single"/>
          <w:rtl/>
        </w:rPr>
        <w:lastRenderedPageBreak/>
        <w:t>עלות</w:t>
      </w:r>
      <w:r w:rsidR="00A54C86">
        <w:rPr>
          <w:rFonts w:asciiTheme="minorBidi" w:eastAsia="Times New Roman" w:hAnsiTheme="minorBidi"/>
          <w:sz w:val="32"/>
          <w:szCs w:val="32"/>
          <w:rtl/>
        </w:rPr>
        <w:t>:</w:t>
      </w:r>
      <w:r w:rsidR="00A54C86">
        <w:rPr>
          <w:rFonts w:asciiTheme="minorBidi" w:eastAsia="Times New Roman" w:hAnsiTheme="minorBidi" w:hint="cs"/>
          <w:sz w:val="32"/>
          <w:szCs w:val="32"/>
          <w:rtl/>
        </w:rPr>
        <w:t xml:space="preserve"> </w:t>
      </w:r>
      <w:r w:rsidR="007B7BDA">
        <w:rPr>
          <w:rFonts w:asciiTheme="minorBidi" w:eastAsia="Times New Roman" w:hAnsiTheme="minorBidi" w:hint="cs"/>
          <w:sz w:val="32"/>
          <w:szCs w:val="32"/>
          <w:rtl/>
        </w:rPr>
        <w:t>1790</w:t>
      </w:r>
      <w:r w:rsidR="00A54C86">
        <w:rPr>
          <w:rFonts w:asciiTheme="minorBidi" w:eastAsia="Times New Roman" w:hAnsiTheme="minorBidi" w:hint="cs"/>
          <w:sz w:val="32"/>
          <w:szCs w:val="32"/>
          <w:rtl/>
        </w:rPr>
        <w:t xml:space="preserve">$ </w:t>
      </w:r>
      <w:r w:rsidRPr="00362688">
        <w:rPr>
          <w:rFonts w:asciiTheme="minorBidi" w:eastAsia="Times New Roman" w:hAnsiTheme="minorBidi"/>
          <w:sz w:val="32"/>
          <w:szCs w:val="32"/>
          <w:rtl/>
        </w:rPr>
        <w:t>לאדם בחדר זוגי</w:t>
      </w:r>
      <w:r w:rsidR="00A54C86">
        <w:rPr>
          <w:rFonts w:asciiTheme="minorBidi" w:eastAsia="Times New Roman" w:hAnsiTheme="minorBidi" w:hint="cs"/>
          <w:sz w:val="32"/>
          <w:szCs w:val="32"/>
          <w:rtl/>
        </w:rPr>
        <w:t xml:space="preserve"> (שניים בחדר)</w:t>
      </w:r>
    </w:p>
    <w:p w14:paraId="283BD451" w14:textId="01FB68C4" w:rsidR="00362688" w:rsidRPr="00362688" w:rsidRDefault="007B7BDA" w:rsidP="00A54C86">
      <w:pPr>
        <w:shd w:val="clear" w:color="auto" w:fill="FFFFFF"/>
        <w:bidi/>
        <w:spacing w:after="0" w:line="360" w:lineRule="auto"/>
        <w:rPr>
          <w:rFonts w:asciiTheme="minorBidi" w:eastAsia="Times New Roman" w:hAnsiTheme="minorBidi"/>
          <w:sz w:val="32"/>
          <w:szCs w:val="32"/>
          <w:rtl/>
        </w:rPr>
      </w:pPr>
      <w:r>
        <w:rPr>
          <w:rFonts w:asciiTheme="minorBidi" w:eastAsia="Times New Roman" w:hAnsiTheme="minorBidi" w:hint="cs"/>
          <w:sz w:val="32"/>
          <w:szCs w:val="32"/>
          <w:rtl/>
        </w:rPr>
        <w:t>450</w:t>
      </w:r>
      <w:r w:rsidR="00362688" w:rsidRPr="00362688">
        <w:rPr>
          <w:rFonts w:asciiTheme="minorBidi" w:eastAsia="Times New Roman" w:hAnsiTheme="minorBidi"/>
          <w:sz w:val="32"/>
          <w:szCs w:val="32"/>
          <w:rtl/>
        </w:rPr>
        <w:t xml:space="preserve"> </w:t>
      </w:r>
      <w:r w:rsidR="00A54C86">
        <w:rPr>
          <w:rFonts w:asciiTheme="minorBidi" w:eastAsia="Times New Roman" w:hAnsiTheme="minorBidi" w:hint="cs"/>
          <w:sz w:val="32"/>
          <w:szCs w:val="32"/>
          <w:rtl/>
        </w:rPr>
        <w:t>$</w:t>
      </w:r>
      <w:r w:rsidR="00362688" w:rsidRPr="00362688">
        <w:rPr>
          <w:rFonts w:asciiTheme="minorBidi" w:eastAsia="Times New Roman" w:hAnsiTheme="minorBidi"/>
          <w:sz w:val="32"/>
          <w:szCs w:val="32"/>
          <w:rtl/>
        </w:rPr>
        <w:t xml:space="preserve"> </w:t>
      </w:r>
      <w:r>
        <w:rPr>
          <w:rFonts w:asciiTheme="minorBidi" w:eastAsia="Times New Roman" w:hAnsiTheme="minorBidi" w:hint="cs"/>
          <w:sz w:val="32"/>
          <w:szCs w:val="32"/>
          <w:rtl/>
        </w:rPr>
        <w:t xml:space="preserve">תוספת </w:t>
      </w:r>
      <w:r w:rsidR="00362688" w:rsidRPr="00362688">
        <w:rPr>
          <w:rFonts w:asciiTheme="minorBidi" w:eastAsia="Times New Roman" w:hAnsiTheme="minorBidi"/>
          <w:sz w:val="32"/>
          <w:szCs w:val="32"/>
          <w:rtl/>
        </w:rPr>
        <w:t>לאדם בחדר יחיד</w:t>
      </w:r>
    </w:p>
    <w:p w14:paraId="0E433608" w14:textId="4151C9B9" w:rsidR="00BB45A4" w:rsidRPr="00362688" w:rsidRDefault="00BB45A4" w:rsidP="00362688">
      <w:pPr>
        <w:bidi/>
        <w:rPr>
          <w:rFonts w:asciiTheme="minorBidi" w:hAnsiTheme="minorBidi"/>
          <w:sz w:val="32"/>
          <w:szCs w:val="32"/>
        </w:rPr>
      </w:pPr>
      <w:r w:rsidRPr="00362688">
        <w:rPr>
          <w:rFonts w:asciiTheme="minorBidi" w:hAnsiTheme="minorBidi"/>
          <w:noProof/>
          <w:sz w:val="24"/>
          <w:szCs w:val="24"/>
          <w:rtl/>
        </w:rPr>
        <w:t>הטיול כולל:</w:t>
      </w:r>
      <w:r w:rsidR="00D65B98" w:rsidRPr="00362688">
        <w:rPr>
          <w:rFonts w:asciiTheme="minorBidi" w:hAnsiTheme="minorBidi"/>
          <w:noProof/>
          <w:sz w:val="24"/>
          <w:szCs w:val="24"/>
          <w:rtl/>
        </w:rPr>
        <w:t xml:space="preserve"> </w:t>
      </w:r>
    </w:p>
    <w:p w14:paraId="181C8E5B" w14:textId="5A848D38" w:rsidR="00A54C86" w:rsidRPr="00A54C86" w:rsidRDefault="007B7BDA" w:rsidP="00734420">
      <w:pPr>
        <w:shd w:val="clear" w:color="auto" w:fill="FFFFFF"/>
        <w:spacing w:after="0" w:line="360" w:lineRule="auto"/>
        <w:jc w:val="right"/>
        <w:rPr>
          <w:rFonts w:asciiTheme="minorBidi" w:eastAsia="Times New Roman" w:hAnsiTheme="minorBidi"/>
          <w:color w:val="212529"/>
          <w:sz w:val="24"/>
          <w:szCs w:val="24"/>
        </w:rPr>
      </w:pPr>
      <w:r>
        <w:rPr>
          <w:rFonts w:asciiTheme="minorBidi" w:eastAsia="Times New Roman" w:hAnsiTheme="minorBidi"/>
          <w:color w:val="1E2B45"/>
          <w:sz w:val="24"/>
          <w:szCs w:val="24"/>
          <w:rtl/>
        </w:rPr>
        <w:t xml:space="preserve">טיסות הלוך ושוב </w:t>
      </w:r>
      <w:r w:rsidR="00A54C86" w:rsidRPr="00734420">
        <w:rPr>
          <w:rFonts w:asciiTheme="minorBidi" w:eastAsia="Times New Roman" w:hAnsiTheme="minorBidi"/>
          <w:color w:val="1E2B45"/>
          <w:sz w:val="24"/>
          <w:szCs w:val="24"/>
          <w:rtl/>
        </w:rPr>
        <w:t>ע"</w:t>
      </w:r>
      <w:r w:rsidR="00A54C86" w:rsidRPr="00A54C86">
        <w:rPr>
          <w:rFonts w:asciiTheme="minorBidi" w:eastAsia="Times New Roman" w:hAnsiTheme="minorBidi"/>
          <w:color w:val="1E2B45"/>
          <w:sz w:val="24"/>
          <w:szCs w:val="24"/>
          <w:rtl/>
        </w:rPr>
        <w:t>פ לוח הטיסות המתוכנן</w:t>
      </w:r>
    </w:p>
    <w:p w14:paraId="4347CEE0" w14:textId="3C091680" w:rsidR="007B7BDA" w:rsidRPr="007B7BDA" w:rsidRDefault="007B7BDA" w:rsidP="007B7BDA">
      <w:pPr>
        <w:shd w:val="clear" w:color="auto" w:fill="FFFFFF"/>
        <w:bidi/>
        <w:spacing w:after="0" w:line="360" w:lineRule="auto"/>
        <w:rPr>
          <w:rFonts w:asciiTheme="minorBidi" w:eastAsia="Times New Roman" w:hAnsiTheme="minorBidi"/>
          <w:color w:val="212529"/>
          <w:sz w:val="24"/>
          <w:szCs w:val="24"/>
          <w:rtl/>
        </w:rPr>
      </w:pPr>
    </w:p>
    <w:p w14:paraId="34D84E07" w14:textId="54452F88" w:rsidR="007B7BDA" w:rsidRPr="007B7BDA" w:rsidRDefault="007B7BDA" w:rsidP="007B7BDA">
      <w:pPr>
        <w:shd w:val="clear" w:color="auto" w:fill="FFFFFF"/>
        <w:bidi/>
        <w:spacing w:after="0" w:line="360" w:lineRule="auto"/>
        <w:rPr>
          <w:rFonts w:asciiTheme="minorBidi" w:eastAsia="Times New Roman" w:hAnsiTheme="minorBidi"/>
          <w:color w:val="212529"/>
          <w:sz w:val="24"/>
          <w:szCs w:val="24"/>
          <w:rtl/>
        </w:rPr>
      </w:pPr>
      <w:proofErr w:type="gramStart"/>
      <w:r>
        <w:rPr>
          <w:rFonts w:asciiTheme="minorBidi" w:eastAsia="Times New Roman" w:hAnsiTheme="minorBidi"/>
          <w:color w:val="212529"/>
          <w:sz w:val="24"/>
          <w:szCs w:val="24"/>
        </w:rPr>
        <w:t>5</w:t>
      </w:r>
      <w:r w:rsidRPr="007B7BDA">
        <w:rPr>
          <w:rFonts w:asciiTheme="minorBidi" w:eastAsia="Times New Roman" w:hAnsiTheme="minorBidi"/>
          <w:color w:val="212529"/>
          <w:sz w:val="24"/>
          <w:szCs w:val="24"/>
        </w:rPr>
        <w:t xml:space="preserve"> </w:t>
      </w:r>
      <w:r>
        <w:rPr>
          <w:rFonts w:asciiTheme="minorBidi" w:eastAsia="Times New Roman" w:hAnsiTheme="minorBidi" w:cs="Arial" w:hint="cs"/>
          <w:color w:val="212529"/>
          <w:sz w:val="24"/>
          <w:szCs w:val="24"/>
          <w:rtl/>
        </w:rPr>
        <w:t xml:space="preserve"> </w:t>
      </w:r>
      <w:r w:rsidRPr="007B7BDA">
        <w:rPr>
          <w:rFonts w:asciiTheme="minorBidi" w:eastAsia="Times New Roman" w:hAnsiTheme="minorBidi" w:cs="Arial"/>
          <w:color w:val="212529"/>
          <w:sz w:val="24"/>
          <w:szCs w:val="24"/>
          <w:rtl/>
        </w:rPr>
        <w:t>לילות</w:t>
      </w:r>
      <w:proofErr w:type="gramEnd"/>
      <w:r w:rsidRPr="007B7BDA">
        <w:rPr>
          <w:rFonts w:asciiTheme="minorBidi" w:eastAsia="Times New Roman" w:hAnsiTheme="minorBidi" w:cs="Arial"/>
          <w:color w:val="212529"/>
          <w:sz w:val="24"/>
          <w:szCs w:val="24"/>
          <w:rtl/>
        </w:rPr>
        <w:t xml:space="preserve"> של לינה כפרית</w:t>
      </w:r>
    </w:p>
    <w:p w14:paraId="69363689" w14:textId="7D3D4E8B" w:rsidR="007B7BDA" w:rsidRPr="007B7BDA" w:rsidRDefault="007B7BDA" w:rsidP="007B7BDA">
      <w:pPr>
        <w:shd w:val="clear" w:color="auto" w:fill="FFFFFF"/>
        <w:bidi/>
        <w:spacing w:after="0" w:line="360" w:lineRule="auto"/>
        <w:rPr>
          <w:rFonts w:asciiTheme="minorBidi" w:eastAsia="Times New Roman" w:hAnsiTheme="minorBidi"/>
          <w:color w:val="212529"/>
          <w:sz w:val="24"/>
          <w:szCs w:val="24"/>
          <w:rtl/>
        </w:rPr>
      </w:pPr>
      <w:r>
        <w:rPr>
          <w:rFonts w:asciiTheme="minorBidi" w:eastAsia="Times New Roman" w:hAnsiTheme="minorBidi"/>
          <w:color w:val="212529"/>
          <w:sz w:val="24"/>
          <w:szCs w:val="24"/>
        </w:rPr>
        <w:t xml:space="preserve"> </w:t>
      </w:r>
      <w:r w:rsidRPr="007B7BDA">
        <w:rPr>
          <w:rFonts w:asciiTheme="minorBidi" w:eastAsia="Times New Roman" w:hAnsiTheme="minorBidi"/>
          <w:color w:val="212529"/>
          <w:sz w:val="24"/>
          <w:szCs w:val="24"/>
        </w:rPr>
        <w:t xml:space="preserve">3 </w:t>
      </w:r>
      <w:r w:rsidRPr="007B7BDA">
        <w:rPr>
          <w:rFonts w:asciiTheme="minorBidi" w:eastAsia="Times New Roman" w:hAnsiTheme="minorBidi" w:cs="Arial"/>
          <w:color w:val="212529"/>
          <w:sz w:val="24"/>
          <w:szCs w:val="24"/>
          <w:rtl/>
        </w:rPr>
        <w:t>ארוחות ביום</w:t>
      </w:r>
    </w:p>
    <w:p w14:paraId="5FD7175C" w14:textId="77777777" w:rsidR="007B7BDA" w:rsidRPr="007B7BDA" w:rsidRDefault="007B7BDA" w:rsidP="007B7BDA">
      <w:pPr>
        <w:shd w:val="clear" w:color="auto" w:fill="FFFFFF"/>
        <w:bidi/>
        <w:spacing w:after="0" w:line="360" w:lineRule="auto"/>
        <w:rPr>
          <w:rFonts w:asciiTheme="minorBidi" w:eastAsia="Times New Roman" w:hAnsiTheme="minorBidi"/>
          <w:color w:val="212529"/>
          <w:sz w:val="24"/>
          <w:szCs w:val="24"/>
          <w:rtl/>
        </w:rPr>
      </w:pPr>
      <w:r w:rsidRPr="007B7BDA">
        <w:rPr>
          <w:rFonts w:asciiTheme="minorBidi" w:eastAsia="Times New Roman" w:hAnsiTheme="minorBidi" w:cs="Arial"/>
          <w:color w:val="212529"/>
          <w:sz w:val="24"/>
          <w:szCs w:val="24"/>
          <w:rtl/>
        </w:rPr>
        <w:t>רפטינג ושייט על סירה</w:t>
      </w:r>
    </w:p>
    <w:p w14:paraId="59A80C59" w14:textId="42D6270D" w:rsidR="007B7BDA" w:rsidRPr="007B7BDA" w:rsidRDefault="007B7BDA" w:rsidP="007B7BDA">
      <w:pPr>
        <w:shd w:val="clear" w:color="auto" w:fill="FFFFFF"/>
        <w:bidi/>
        <w:spacing w:after="0" w:line="360" w:lineRule="auto"/>
        <w:rPr>
          <w:rFonts w:asciiTheme="minorBidi" w:eastAsia="Times New Roman" w:hAnsiTheme="minorBidi"/>
          <w:color w:val="212529"/>
          <w:sz w:val="24"/>
          <w:szCs w:val="24"/>
          <w:rtl/>
        </w:rPr>
      </w:pPr>
      <w:proofErr w:type="spellStart"/>
      <w:r w:rsidRPr="007B7BDA">
        <w:rPr>
          <w:rFonts w:asciiTheme="minorBidi" w:eastAsia="Times New Roman" w:hAnsiTheme="minorBidi" w:cs="Arial"/>
          <w:color w:val="212529"/>
          <w:sz w:val="24"/>
          <w:szCs w:val="24"/>
          <w:rtl/>
        </w:rPr>
        <w:t>קניונינג</w:t>
      </w:r>
      <w:proofErr w:type="spellEnd"/>
      <w:r w:rsidRPr="007B7BDA">
        <w:rPr>
          <w:rFonts w:asciiTheme="minorBidi" w:eastAsia="Times New Roman" w:hAnsiTheme="minorBidi" w:cs="Arial"/>
          <w:color w:val="212529"/>
          <w:sz w:val="24"/>
          <w:szCs w:val="24"/>
          <w:rtl/>
        </w:rPr>
        <w:t xml:space="preserve"> (במידת האפשר</w:t>
      </w:r>
      <w:r>
        <w:rPr>
          <w:rFonts w:asciiTheme="minorBidi" w:eastAsia="Times New Roman" w:hAnsiTheme="minorBidi"/>
          <w:color w:val="212529"/>
          <w:sz w:val="24"/>
          <w:szCs w:val="24"/>
        </w:rPr>
        <w:t>(</w:t>
      </w:r>
    </w:p>
    <w:p w14:paraId="1EEE89B3" w14:textId="77777777" w:rsidR="007B7BDA" w:rsidRPr="007B7BDA" w:rsidRDefault="007B7BDA" w:rsidP="007B7BDA">
      <w:pPr>
        <w:shd w:val="clear" w:color="auto" w:fill="FFFFFF"/>
        <w:bidi/>
        <w:spacing w:after="0" w:line="360" w:lineRule="auto"/>
        <w:rPr>
          <w:rFonts w:asciiTheme="minorBidi" w:eastAsia="Times New Roman" w:hAnsiTheme="minorBidi"/>
          <w:color w:val="212529"/>
          <w:sz w:val="24"/>
          <w:szCs w:val="24"/>
          <w:rtl/>
        </w:rPr>
      </w:pPr>
      <w:r w:rsidRPr="007B7BDA">
        <w:rPr>
          <w:rFonts w:asciiTheme="minorBidi" w:eastAsia="Times New Roman" w:hAnsiTheme="minorBidi" w:cs="Arial"/>
          <w:color w:val="212529"/>
          <w:sz w:val="24"/>
          <w:szCs w:val="24"/>
          <w:rtl/>
        </w:rPr>
        <w:t>מדריך ישראלי ומדריך מקומי</w:t>
      </w:r>
    </w:p>
    <w:p w14:paraId="5F41ED50" w14:textId="402569ED" w:rsidR="00A5219A" w:rsidRPr="00734420" w:rsidRDefault="007B7BDA" w:rsidP="007B7BDA">
      <w:pPr>
        <w:shd w:val="clear" w:color="auto" w:fill="FFFFFF"/>
        <w:bidi/>
        <w:spacing w:after="0" w:line="360" w:lineRule="auto"/>
        <w:rPr>
          <w:rFonts w:asciiTheme="minorBidi" w:eastAsia="Times New Roman" w:hAnsiTheme="minorBidi" w:hint="cs"/>
          <w:color w:val="212529"/>
          <w:sz w:val="24"/>
          <w:szCs w:val="24"/>
          <w:rtl/>
        </w:rPr>
      </w:pPr>
      <w:r w:rsidRPr="007B7BDA">
        <w:rPr>
          <w:rFonts w:asciiTheme="minorBidi" w:eastAsia="Times New Roman" w:hAnsiTheme="minorBidi" w:cs="Arial"/>
          <w:color w:val="212529"/>
          <w:sz w:val="24"/>
          <w:szCs w:val="24"/>
          <w:rtl/>
        </w:rPr>
        <w:t>הסעות בכל הימים</w:t>
      </w:r>
    </w:p>
    <w:p w14:paraId="6063AC8B" w14:textId="77777777" w:rsidR="00E72319" w:rsidRPr="00362688" w:rsidRDefault="00E72319" w:rsidP="007A5CDE">
      <w:pPr>
        <w:bidi/>
        <w:rPr>
          <w:rFonts w:asciiTheme="minorBidi" w:hAnsiTheme="minorBidi"/>
          <w:sz w:val="24"/>
          <w:szCs w:val="24"/>
          <w:u w:val="single"/>
          <w:rtl/>
        </w:rPr>
      </w:pPr>
      <w:r w:rsidRPr="00362688">
        <w:rPr>
          <w:rFonts w:asciiTheme="minorBidi" w:hAnsiTheme="minorBidi"/>
          <w:sz w:val="24"/>
          <w:szCs w:val="24"/>
          <w:u w:val="single"/>
          <w:rtl/>
        </w:rPr>
        <w:t>המחיר אינו כולל:</w:t>
      </w:r>
    </w:p>
    <w:p w14:paraId="6ADF35B9" w14:textId="77777777" w:rsidR="00E6237D" w:rsidRPr="007B7BDA" w:rsidRDefault="00E72319" w:rsidP="007B7BDA">
      <w:pPr>
        <w:bidi/>
        <w:spacing w:line="360" w:lineRule="auto"/>
        <w:rPr>
          <w:rFonts w:asciiTheme="minorBidi" w:hAnsiTheme="minorBidi"/>
          <w:sz w:val="24"/>
          <w:szCs w:val="24"/>
        </w:rPr>
      </w:pPr>
      <w:r w:rsidRPr="007B7BDA">
        <w:rPr>
          <w:rFonts w:asciiTheme="minorBidi" w:hAnsiTheme="minorBidi"/>
          <w:sz w:val="24"/>
          <w:szCs w:val="24"/>
          <w:rtl/>
        </w:rPr>
        <w:t>ביטוח נסיעות וביט</w:t>
      </w:r>
      <w:r w:rsidR="00243647" w:rsidRPr="007B7BDA">
        <w:rPr>
          <w:rFonts w:asciiTheme="minorBidi" w:hAnsiTheme="minorBidi"/>
          <w:sz w:val="24"/>
          <w:szCs w:val="24"/>
          <w:rtl/>
        </w:rPr>
        <w:t>ו</w:t>
      </w:r>
      <w:r w:rsidRPr="007B7BDA">
        <w:rPr>
          <w:rFonts w:asciiTheme="minorBidi" w:hAnsiTheme="minorBidi"/>
          <w:sz w:val="24"/>
          <w:szCs w:val="24"/>
          <w:rtl/>
        </w:rPr>
        <w:t>ח רפואי.</w:t>
      </w:r>
    </w:p>
    <w:p w14:paraId="19E99F58" w14:textId="77777777" w:rsidR="007B7BDA" w:rsidRPr="007B7BDA" w:rsidRDefault="007B7BDA" w:rsidP="007B7BDA">
      <w:pPr>
        <w:bidi/>
        <w:rPr>
          <w:rFonts w:asciiTheme="minorBidi" w:hAnsiTheme="minorBidi"/>
          <w:sz w:val="24"/>
          <w:szCs w:val="24"/>
          <w:rtl/>
        </w:rPr>
      </w:pPr>
      <w:r w:rsidRPr="007B7BDA">
        <w:rPr>
          <w:rFonts w:asciiTheme="minorBidi" w:hAnsiTheme="minorBidi" w:cs="Arial"/>
          <w:sz w:val="24"/>
          <w:szCs w:val="24"/>
          <w:rtl/>
        </w:rPr>
        <w:t>טיפ למדריך הישראלי (מקובל לתת 5$ ליום לאדם) לא חובה</w:t>
      </w:r>
    </w:p>
    <w:p w14:paraId="3292BA74" w14:textId="77777777" w:rsidR="007B7BDA" w:rsidRPr="007B7BDA" w:rsidRDefault="007B7BDA" w:rsidP="007B7BDA">
      <w:pPr>
        <w:bidi/>
        <w:rPr>
          <w:rFonts w:asciiTheme="minorBidi" w:hAnsiTheme="minorBidi"/>
          <w:sz w:val="24"/>
          <w:szCs w:val="24"/>
          <w:rtl/>
        </w:rPr>
      </w:pPr>
      <w:r w:rsidRPr="007B7BDA">
        <w:rPr>
          <w:rFonts w:asciiTheme="minorBidi" w:hAnsiTheme="minorBidi" w:cs="Arial"/>
          <w:sz w:val="24"/>
          <w:szCs w:val="24"/>
          <w:rtl/>
        </w:rPr>
        <w:t>ציוד והוצאות אישיות</w:t>
      </w:r>
    </w:p>
    <w:p w14:paraId="2CA4FB62" w14:textId="35C7EBE8" w:rsidR="007B7BDA" w:rsidRDefault="007B7BDA" w:rsidP="007B7BDA">
      <w:pPr>
        <w:bidi/>
        <w:rPr>
          <w:rFonts w:asciiTheme="minorBidi" w:hAnsiTheme="minorBidi" w:hint="cs"/>
          <w:sz w:val="24"/>
          <w:szCs w:val="24"/>
          <w:rtl/>
        </w:rPr>
      </w:pPr>
      <w:r w:rsidRPr="007B7BDA">
        <w:rPr>
          <w:rFonts w:asciiTheme="minorBidi" w:hAnsiTheme="minorBidi" w:cs="Arial"/>
          <w:sz w:val="24"/>
          <w:szCs w:val="24"/>
          <w:rtl/>
        </w:rPr>
        <w:t>מה שלא “כלול במחיר”</w:t>
      </w:r>
    </w:p>
    <w:p w14:paraId="0AB28BC2" w14:textId="77777777" w:rsidR="007B7BDA" w:rsidRDefault="007B7BDA" w:rsidP="007B7BDA">
      <w:pPr>
        <w:bidi/>
        <w:rPr>
          <w:rFonts w:asciiTheme="minorBidi" w:hAnsiTheme="minorBidi" w:hint="cs"/>
          <w:sz w:val="24"/>
          <w:szCs w:val="24"/>
          <w:rtl/>
        </w:rPr>
      </w:pPr>
    </w:p>
    <w:p w14:paraId="031EAFE2" w14:textId="6D2ABEA9" w:rsidR="008C7E7B" w:rsidRDefault="008C7E7B" w:rsidP="00240DB8">
      <w:pPr>
        <w:bidi/>
        <w:rPr>
          <w:rFonts w:asciiTheme="minorBidi" w:hAnsiTheme="minorBidi"/>
          <w:sz w:val="24"/>
          <w:szCs w:val="24"/>
          <w:rtl/>
        </w:rPr>
      </w:pPr>
      <w:r w:rsidRPr="00362688">
        <w:rPr>
          <w:rFonts w:asciiTheme="minorBidi" w:hAnsiTheme="minorBidi"/>
          <w:sz w:val="24"/>
          <w:szCs w:val="24"/>
          <w:rtl/>
        </w:rPr>
        <w:t>תנאי ביטול</w:t>
      </w:r>
      <w:r w:rsidR="00734420">
        <w:rPr>
          <w:rFonts w:asciiTheme="minorBidi" w:hAnsiTheme="minorBidi" w:hint="cs"/>
          <w:sz w:val="24"/>
          <w:szCs w:val="24"/>
          <w:rtl/>
        </w:rPr>
        <w:t xml:space="preserve"> </w:t>
      </w:r>
    </w:p>
    <w:p w14:paraId="49904889" w14:textId="1BE1418C" w:rsidR="00240DB8" w:rsidRPr="00240DB8" w:rsidRDefault="00240DB8" w:rsidP="00240DB8">
      <w:pPr>
        <w:bidi/>
        <w:rPr>
          <w:rFonts w:asciiTheme="minorBidi" w:hAnsiTheme="minorBidi"/>
          <w:rtl/>
        </w:rPr>
      </w:pPr>
      <w:r w:rsidRPr="00240DB8">
        <w:rPr>
          <w:rFonts w:asciiTheme="minorBidi" w:hAnsiTheme="minorBidi" w:cs="Arial"/>
          <w:rtl/>
        </w:rPr>
        <w:t>אם מועד הביטול חל בפרק הזמן של 15 יום ממועד ההרשמה ועד 90 ימי עבודה לפני היציאה לטיול: יוחזר כל הסכום ששולם עבור סידורי הקרקע, למעט דמי אשרה (באם הוצאה), ודמי ביטול המונהגים על ידי חברות התעופה בגין הטיסות שהוזמנו, ומקדמה בלתי חוזרת בסך $100</w:t>
      </w:r>
      <w:r w:rsidRPr="00240DB8">
        <w:rPr>
          <w:rFonts w:asciiTheme="minorBidi" w:hAnsiTheme="minorBidi"/>
        </w:rPr>
        <w:t>.</w:t>
      </w:r>
    </w:p>
    <w:p w14:paraId="3F3B856A" w14:textId="77777777" w:rsidR="00240DB8" w:rsidRPr="00240DB8" w:rsidRDefault="00240DB8" w:rsidP="00240DB8">
      <w:pPr>
        <w:bidi/>
        <w:rPr>
          <w:rFonts w:asciiTheme="minorBidi" w:hAnsiTheme="minorBidi"/>
          <w:rtl/>
        </w:rPr>
      </w:pPr>
      <w:r w:rsidRPr="00240DB8">
        <w:rPr>
          <w:rFonts w:asciiTheme="minorBidi" w:hAnsiTheme="minorBidi" w:cs="Arial"/>
          <w:rtl/>
        </w:rPr>
        <w:t>מ 90 עד 60 ימי עבודה לפני היציאה: 10% ממחיר שרותי הקרקע ודמי ביטול המונהגים על ידי חברות התעופה בגין הטיסות שהוזמנו</w:t>
      </w:r>
      <w:r w:rsidRPr="00240DB8">
        <w:rPr>
          <w:rFonts w:asciiTheme="minorBidi" w:hAnsiTheme="minorBidi"/>
        </w:rPr>
        <w:t>.</w:t>
      </w:r>
    </w:p>
    <w:p w14:paraId="6979FE95" w14:textId="77777777" w:rsidR="00240DB8" w:rsidRPr="00240DB8" w:rsidRDefault="00240DB8" w:rsidP="00240DB8">
      <w:pPr>
        <w:bidi/>
        <w:rPr>
          <w:rFonts w:asciiTheme="minorBidi" w:hAnsiTheme="minorBidi"/>
          <w:rtl/>
        </w:rPr>
      </w:pPr>
      <w:r w:rsidRPr="00240DB8">
        <w:rPr>
          <w:rFonts w:asciiTheme="minorBidi" w:hAnsiTheme="minorBidi" w:cs="Arial"/>
          <w:rtl/>
        </w:rPr>
        <w:t>מ 59 עד 45 ימי עבודה לפני היציאה" 40% ממחיר שרותי הקרקע ודמי ביטול המונהגים על ידי חברות התעופה בגין הטיסות שהוזמנו</w:t>
      </w:r>
      <w:r w:rsidRPr="00240DB8">
        <w:rPr>
          <w:rFonts w:asciiTheme="minorBidi" w:hAnsiTheme="minorBidi"/>
        </w:rPr>
        <w:t>.</w:t>
      </w:r>
    </w:p>
    <w:p w14:paraId="08289A7C" w14:textId="77777777" w:rsidR="00240DB8" w:rsidRPr="00240DB8" w:rsidRDefault="00240DB8" w:rsidP="00240DB8">
      <w:pPr>
        <w:bidi/>
        <w:rPr>
          <w:rFonts w:asciiTheme="minorBidi" w:hAnsiTheme="minorBidi"/>
          <w:rtl/>
        </w:rPr>
      </w:pPr>
      <w:r w:rsidRPr="00240DB8">
        <w:rPr>
          <w:rFonts w:asciiTheme="minorBidi" w:hAnsiTheme="minorBidi" w:cs="Arial"/>
          <w:rtl/>
        </w:rPr>
        <w:t>מ 44 עד 15 ימי עבודה לפני היציאה: 60% ממחיר שרותי הקרקע ודמי ביטול המונהגים על ידי חברות התעופה בגין הטיסות שהוזמנו</w:t>
      </w:r>
      <w:r w:rsidRPr="00240DB8">
        <w:rPr>
          <w:rFonts w:asciiTheme="minorBidi" w:hAnsiTheme="minorBidi"/>
        </w:rPr>
        <w:t>.</w:t>
      </w:r>
    </w:p>
    <w:p w14:paraId="18BB404B" w14:textId="77777777" w:rsidR="00240DB8" w:rsidRPr="00240DB8" w:rsidRDefault="00240DB8" w:rsidP="00240DB8">
      <w:pPr>
        <w:bidi/>
        <w:rPr>
          <w:rFonts w:asciiTheme="minorBidi" w:hAnsiTheme="minorBidi"/>
          <w:rtl/>
        </w:rPr>
      </w:pPr>
      <w:r w:rsidRPr="00240DB8">
        <w:rPr>
          <w:rFonts w:asciiTheme="minorBidi" w:hAnsiTheme="minorBidi"/>
        </w:rPr>
        <w:t xml:space="preserve"> </w:t>
      </w:r>
      <w:r w:rsidRPr="00240DB8">
        <w:rPr>
          <w:rFonts w:asciiTheme="minorBidi" w:hAnsiTheme="minorBidi" w:cs="Arial"/>
          <w:rtl/>
        </w:rPr>
        <w:t>מ 20 ימי עבודה ועד מועד היציאה לטיול: 100% ממחיר שרותי הקרקע ודמי ביטול המונהגים על ידי חברות התעופה בגין הטיסות שהוזמנו</w:t>
      </w:r>
      <w:r w:rsidRPr="00240DB8">
        <w:rPr>
          <w:rFonts w:asciiTheme="minorBidi" w:hAnsiTheme="minorBidi"/>
        </w:rPr>
        <w:t>.</w:t>
      </w:r>
    </w:p>
    <w:p w14:paraId="629E4E64" w14:textId="77777777" w:rsidR="00240DB8" w:rsidRPr="00240DB8" w:rsidRDefault="00240DB8" w:rsidP="00240DB8">
      <w:pPr>
        <w:bidi/>
        <w:rPr>
          <w:rFonts w:asciiTheme="minorBidi" w:hAnsiTheme="minorBidi"/>
          <w:rtl/>
        </w:rPr>
      </w:pPr>
      <w:proofErr w:type="gramStart"/>
      <w:r w:rsidRPr="00240DB8">
        <w:rPr>
          <w:rFonts w:asciiTheme="minorBidi" w:hAnsiTheme="minorBidi"/>
        </w:rPr>
        <w:t xml:space="preserve">* </w:t>
      </w:r>
      <w:r w:rsidRPr="00240DB8">
        <w:rPr>
          <w:rFonts w:asciiTheme="minorBidi" w:hAnsiTheme="minorBidi" w:cs="Arial"/>
          <w:rtl/>
        </w:rPr>
        <w:t xml:space="preserve">חשוב לציין כי אנו נעשה כל מאמץ </w:t>
      </w:r>
      <w:proofErr w:type="spellStart"/>
      <w:r w:rsidRPr="00240DB8">
        <w:rPr>
          <w:rFonts w:asciiTheme="minorBidi" w:hAnsiTheme="minorBidi" w:cs="Arial"/>
          <w:rtl/>
        </w:rPr>
        <w:t>להמנע</w:t>
      </w:r>
      <w:proofErr w:type="spellEnd"/>
      <w:r w:rsidRPr="00240DB8">
        <w:rPr>
          <w:rFonts w:asciiTheme="minorBidi" w:hAnsiTheme="minorBidi" w:cs="Arial"/>
          <w:rtl/>
        </w:rPr>
        <w:t xml:space="preserve"> מחיוב דמי ביטול אך לעתים אין ההחלטה בידנו.</w:t>
      </w:r>
      <w:proofErr w:type="gramEnd"/>
      <w:r w:rsidRPr="00240DB8">
        <w:rPr>
          <w:rFonts w:asciiTheme="minorBidi" w:hAnsiTheme="minorBidi" w:cs="Arial"/>
          <w:rtl/>
        </w:rPr>
        <w:t xml:space="preserve"> אנו משלמים מראש עבור שרותי הקרקע ושירותים אחרים בחו”ל. אין לנו אפשרות לספוג ביטולים</w:t>
      </w:r>
      <w:r w:rsidRPr="00240DB8">
        <w:rPr>
          <w:rFonts w:asciiTheme="minorBidi" w:hAnsiTheme="minorBidi"/>
        </w:rPr>
        <w:t>.</w:t>
      </w:r>
    </w:p>
    <w:p w14:paraId="6E3247AA" w14:textId="77777777" w:rsidR="00240DB8" w:rsidRPr="00240DB8" w:rsidRDefault="00240DB8" w:rsidP="00240DB8">
      <w:pPr>
        <w:bidi/>
        <w:rPr>
          <w:rFonts w:asciiTheme="minorBidi" w:hAnsiTheme="minorBidi"/>
          <w:rtl/>
        </w:rPr>
      </w:pPr>
    </w:p>
    <w:p w14:paraId="19F42FD5" w14:textId="77777777" w:rsidR="00240DB8" w:rsidRPr="00240DB8" w:rsidRDefault="00240DB8" w:rsidP="00240DB8">
      <w:pPr>
        <w:bidi/>
        <w:rPr>
          <w:rFonts w:asciiTheme="minorBidi" w:hAnsiTheme="minorBidi"/>
          <w:rtl/>
        </w:rPr>
      </w:pPr>
      <w:r w:rsidRPr="00240DB8">
        <w:rPr>
          <w:rFonts w:asciiTheme="minorBidi" w:hAnsiTheme="minorBidi" w:cs="Arial"/>
          <w:rtl/>
        </w:rPr>
        <w:lastRenderedPageBreak/>
        <w:t>ביטוח – חובה לקיים פוליסת ביטח רפואי מתאימה לסוג הטיול אילו נרשמת</w:t>
      </w:r>
      <w:r w:rsidRPr="00240DB8">
        <w:rPr>
          <w:rFonts w:asciiTheme="minorBidi" w:hAnsiTheme="minorBidi"/>
        </w:rPr>
        <w:t>.</w:t>
      </w:r>
    </w:p>
    <w:p w14:paraId="58CAD51D" w14:textId="2B9C5DEB" w:rsidR="00240DB8" w:rsidRPr="00240DB8" w:rsidRDefault="00240DB8" w:rsidP="00240DB8">
      <w:pPr>
        <w:bidi/>
        <w:rPr>
          <w:rFonts w:asciiTheme="minorBidi" w:hAnsiTheme="minorBidi"/>
          <w:rtl/>
        </w:rPr>
      </w:pPr>
      <w:r w:rsidRPr="00240DB8">
        <w:rPr>
          <w:rFonts w:asciiTheme="minorBidi" w:hAnsiTheme="minorBidi" w:cs="Arial"/>
          <w:rtl/>
        </w:rPr>
        <w:t>מומלץ לבחור פוליסת ביטוח נסיעות הכוללת החזר מלא בגין ביטול השתתפות בטיול</w:t>
      </w:r>
      <w:r w:rsidRPr="00240DB8">
        <w:rPr>
          <w:rFonts w:asciiTheme="minorBidi" w:hAnsiTheme="minorBidi"/>
        </w:rPr>
        <w:t>.</w:t>
      </w:r>
    </w:p>
    <w:p w14:paraId="6253987F" w14:textId="28CBD3D8" w:rsidR="00240DB8" w:rsidRPr="00240DB8" w:rsidRDefault="00240DB8" w:rsidP="00240DB8">
      <w:pPr>
        <w:bidi/>
        <w:rPr>
          <w:rFonts w:asciiTheme="minorBidi" w:hAnsiTheme="minorBidi"/>
          <w:rtl/>
        </w:rPr>
      </w:pPr>
      <w:proofErr w:type="gramStart"/>
      <w:r w:rsidRPr="00240DB8">
        <w:rPr>
          <w:rFonts w:asciiTheme="minorBidi" w:hAnsiTheme="minorBidi"/>
        </w:rPr>
        <w:t xml:space="preserve">** </w:t>
      </w:r>
      <w:r w:rsidRPr="00240DB8">
        <w:rPr>
          <w:rFonts w:asciiTheme="minorBidi" w:hAnsiTheme="minorBidi" w:cs="Arial"/>
          <w:rtl/>
        </w:rPr>
        <w:t>במקרה של ביטול הטיול על-ידי טיולים אחרים מכל סיבה שהיא, כגון: סגר, סגירת מעבר הגבול ו/או תחזית מזג האוויר וכד’ יזכה בהחזר כספי מלא</w:t>
      </w:r>
      <w:r w:rsidRPr="00240DB8">
        <w:rPr>
          <w:rFonts w:asciiTheme="minorBidi" w:hAnsiTheme="minorBidi"/>
        </w:rPr>
        <w:t>.</w:t>
      </w:r>
      <w:proofErr w:type="gramEnd"/>
    </w:p>
    <w:p w14:paraId="0914E34D" w14:textId="1CE59692" w:rsidR="00240DB8" w:rsidRPr="00240DB8" w:rsidRDefault="00240DB8" w:rsidP="00240DB8">
      <w:pPr>
        <w:bidi/>
        <w:rPr>
          <w:rFonts w:asciiTheme="minorBidi" w:hAnsiTheme="minorBidi"/>
          <w:rtl/>
        </w:rPr>
      </w:pPr>
      <w:r w:rsidRPr="00240DB8">
        <w:rPr>
          <w:rFonts w:asciiTheme="minorBidi" w:hAnsiTheme="minorBidi" w:cs="Arial"/>
          <w:rtl/>
        </w:rPr>
        <w:t xml:space="preserve">הודעת ביטול השתתפות בטיול מצד המטייל תעשה בהודעה בכתב/במייל </w:t>
      </w:r>
    </w:p>
    <w:p w14:paraId="0160A6F7" w14:textId="77777777" w:rsidR="00240DB8" w:rsidRPr="00240DB8" w:rsidRDefault="00240DB8" w:rsidP="00240DB8">
      <w:pPr>
        <w:bidi/>
        <w:rPr>
          <w:rFonts w:asciiTheme="minorBidi" w:hAnsiTheme="minorBidi"/>
          <w:rtl/>
        </w:rPr>
      </w:pPr>
      <w:r w:rsidRPr="00240DB8">
        <w:rPr>
          <w:rFonts w:asciiTheme="minorBidi" w:hAnsiTheme="minorBidi" w:cs="Arial"/>
          <w:rtl/>
        </w:rPr>
        <w:t>ההחזרים הכספיים הנובעים בגין ביטול טיול יבוצעו תוך 14 יום מיום קבלת הודעה בכתב על הביטול, בין אם על ידי הלקוח ובין אם על ידי החברה בחו”ל</w:t>
      </w:r>
      <w:r w:rsidRPr="00240DB8">
        <w:rPr>
          <w:rFonts w:asciiTheme="minorBidi" w:hAnsiTheme="minorBidi"/>
        </w:rPr>
        <w:t>.</w:t>
      </w:r>
    </w:p>
    <w:p w14:paraId="73F208BA" w14:textId="0D0792F9" w:rsidR="00240DB8" w:rsidRDefault="00240DB8" w:rsidP="00240DB8">
      <w:pPr>
        <w:bidi/>
        <w:rPr>
          <w:rFonts w:asciiTheme="minorBidi" w:hAnsiTheme="minorBidi" w:hint="cs"/>
          <w:rtl/>
        </w:rPr>
      </w:pPr>
      <w:r>
        <w:rPr>
          <w:rFonts w:asciiTheme="minorBidi" w:hAnsiTheme="minorBidi" w:hint="cs"/>
          <w:rtl/>
        </w:rPr>
        <w:t>רשימת ציוד מומלץ</w:t>
      </w:r>
    </w:p>
    <w:p w14:paraId="53531726" w14:textId="77777777" w:rsidR="00240DB8" w:rsidRPr="00240DB8" w:rsidRDefault="00240DB8" w:rsidP="00240DB8">
      <w:pPr>
        <w:bidi/>
        <w:rPr>
          <w:rFonts w:asciiTheme="minorBidi" w:hAnsiTheme="minorBidi"/>
          <w:rtl/>
        </w:rPr>
      </w:pPr>
      <w:r w:rsidRPr="00240DB8">
        <w:rPr>
          <w:rFonts w:asciiTheme="minorBidi" w:hAnsiTheme="minorBidi" w:cs="Arial"/>
          <w:rtl/>
        </w:rPr>
        <w:t>תרמיל יום איכותי כ 35 ליטר עם מערכת גב</w:t>
      </w:r>
    </w:p>
    <w:p w14:paraId="35ABDE54" w14:textId="77777777" w:rsidR="00240DB8" w:rsidRPr="00240DB8" w:rsidRDefault="00240DB8" w:rsidP="00240DB8">
      <w:pPr>
        <w:bidi/>
        <w:rPr>
          <w:rFonts w:asciiTheme="minorBidi" w:hAnsiTheme="minorBidi"/>
          <w:rtl/>
        </w:rPr>
      </w:pPr>
      <w:r w:rsidRPr="00240DB8">
        <w:rPr>
          <w:rFonts w:asciiTheme="minorBidi" w:hAnsiTheme="minorBidi" w:cs="Arial"/>
          <w:rtl/>
        </w:rPr>
        <w:t xml:space="preserve">מכנס נוח להליכה, ציוד חם לערב, חולצה </w:t>
      </w:r>
      <w:proofErr w:type="spellStart"/>
      <w:r w:rsidRPr="00240DB8">
        <w:rPr>
          <w:rFonts w:asciiTheme="minorBidi" w:hAnsiTheme="minorBidi" w:cs="Arial"/>
          <w:rtl/>
        </w:rPr>
        <w:t>נוחה,כובע</w:t>
      </w:r>
      <w:proofErr w:type="spellEnd"/>
      <w:r w:rsidRPr="00240DB8">
        <w:rPr>
          <w:rFonts w:asciiTheme="minorBidi" w:hAnsiTheme="minorBidi" w:cs="Arial"/>
          <w:rtl/>
        </w:rPr>
        <w:t xml:space="preserve"> שמגן על עורף</w:t>
      </w:r>
    </w:p>
    <w:p w14:paraId="1D7D07F9" w14:textId="77777777" w:rsidR="00240DB8" w:rsidRPr="00240DB8" w:rsidRDefault="00240DB8" w:rsidP="00240DB8">
      <w:pPr>
        <w:bidi/>
        <w:rPr>
          <w:rFonts w:asciiTheme="minorBidi" w:hAnsiTheme="minorBidi"/>
          <w:rtl/>
        </w:rPr>
      </w:pPr>
      <w:r w:rsidRPr="00240DB8">
        <w:rPr>
          <w:rFonts w:asciiTheme="minorBidi" w:hAnsiTheme="minorBidi" w:cs="Arial"/>
          <w:rtl/>
        </w:rPr>
        <w:t>נעלי הליכה טובות וסנדלים</w:t>
      </w:r>
    </w:p>
    <w:p w14:paraId="60A78B8F" w14:textId="77777777" w:rsidR="00240DB8" w:rsidRPr="00240DB8" w:rsidRDefault="00240DB8" w:rsidP="00240DB8">
      <w:pPr>
        <w:bidi/>
        <w:rPr>
          <w:rFonts w:asciiTheme="minorBidi" w:hAnsiTheme="minorBidi"/>
          <w:rtl/>
        </w:rPr>
      </w:pPr>
      <w:r w:rsidRPr="00240DB8">
        <w:rPr>
          <w:rFonts w:asciiTheme="minorBidi" w:hAnsiTheme="minorBidi" w:cs="Arial"/>
          <w:rtl/>
        </w:rPr>
        <w:t>משקפי שמש, בגד ים ומגבת, משחת אלוורה, חומר נגד יתושים</w:t>
      </w:r>
      <w:r w:rsidRPr="00240DB8">
        <w:rPr>
          <w:rFonts w:asciiTheme="minorBidi" w:hAnsiTheme="minorBidi"/>
        </w:rPr>
        <w:t>,</w:t>
      </w:r>
    </w:p>
    <w:p w14:paraId="16A1DE52" w14:textId="77777777" w:rsidR="00240DB8" w:rsidRPr="00240DB8" w:rsidRDefault="00240DB8" w:rsidP="00240DB8">
      <w:pPr>
        <w:bidi/>
        <w:rPr>
          <w:rFonts w:asciiTheme="minorBidi" w:hAnsiTheme="minorBidi"/>
          <w:rtl/>
        </w:rPr>
      </w:pPr>
      <w:r w:rsidRPr="00240DB8">
        <w:rPr>
          <w:rFonts w:asciiTheme="minorBidi" w:hAnsiTheme="minorBidi" w:cs="Arial"/>
          <w:rtl/>
        </w:rPr>
        <w:t>אולר, פנס, מזרן טיולים קל למנוחה בצהרים</w:t>
      </w:r>
    </w:p>
    <w:p w14:paraId="5ADA9C72" w14:textId="77777777" w:rsidR="00240DB8" w:rsidRPr="00240DB8" w:rsidRDefault="00240DB8" w:rsidP="00240DB8">
      <w:pPr>
        <w:bidi/>
        <w:rPr>
          <w:rFonts w:asciiTheme="minorBidi" w:hAnsiTheme="minorBidi"/>
          <w:rtl/>
        </w:rPr>
      </w:pPr>
      <w:r w:rsidRPr="00240DB8">
        <w:rPr>
          <w:rFonts w:asciiTheme="minorBidi" w:hAnsiTheme="minorBidi" w:cs="Arial"/>
          <w:rtl/>
        </w:rPr>
        <w:t>פלסטרים, ותרופות לחומרים אליהם אתם רגישים</w:t>
      </w:r>
      <w:bookmarkStart w:id="0" w:name="_GoBack"/>
      <w:bookmarkEnd w:id="0"/>
    </w:p>
    <w:p w14:paraId="3E6A3F34" w14:textId="0FB0A526" w:rsidR="00240DB8" w:rsidRPr="00240DB8" w:rsidRDefault="00240DB8" w:rsidP="00240DB8">
      <w:pPr>
        <w:bidi/>
        <w:rPr>
          <w:rFonts w:asciiTheme="minorBidi" w:hAnsiTheme="minorBidi"/>
          <w:rtl/>
        </w:rPr>
      </w:pPr>
      <w:r w:rsidRPr="00240DB8">
        <w:rPr>
          <w:rFonts w:asciiTheme="minorBidi" w:hAnsiTheme="minorBidi" w:cs="Arial"/>
          <w:rtl/>
        </w:rPr>
        <w:t>מקלות הליכה, פנסי ראש, נעליים להליכה במים וסוללת גיבוי לטלפון</w:t>
      </w:r>
    </w:p>
    <w:p w14:paraId="04447AAD" w14:textId="664A4391" w:rsidR="001A05C5" w:rsidRPr="00362688" w:rsidRDefault="001A05C5" w:rsidP="00240DB8">
      <w:pPr>
        <w:bidi/>
        <w:rPr>
          <w:rFonts w:asciiTheme="minorBidi" w:hAnsiTheme="minorBidi"/>
          <w:sz w:val="30"/>
          <w:szCs w:val="30"/>
        </w:rPr>
      </w:pPr>
      <w:r w:rsidRPr="00362688">
        <w:rPr>
          <w:rFonts w:asciiTheme="minorBidi" w:hAnsiTheme="minorBidi"/>
          <w:sz w:val="30"/>
          <w:szCs w:val="30"/>
          <w:rtl/>
        </w:rPr>
        <w:t>הטיול מאורגן ומנוהל ע"י חברת "</w:t>
      </w:r>
      <w:r w:rsidR="00240DB8">
        <w:rPr>
          <w:rFonts w:asciiTheme="minorBidi" w:hAnsiTheme="minorBidi" w:hint="cs"/>
          <w:sz w:val="30"/>
          <w:szCs w:val="30"/>
          <w:rtl/>
        </w:rPr>
        <w:t>טיולים אחרים</w:t>
      </w:r>
      <w:r w:rsidR="00A54C86">
        <w:rPr>
          <w:rFonts w:asciiTheme="minorBidi" w:hAnsiTheme="minorBidi" w:hint="cs"/>
          <w:sz w:val="30"/>
          <w:szCs w:val="30"/>
          <w:rtl/>
        </w:rPr>
        <w:t xml:space="preserve"> </w:t>
      </w:r>
      <w:r w:rsidRPr="00362688">
        <w:rPr>
          <w:rFonts w:asciiTheme="minorBidi" w:hAnsiTheme="minorBidi"/>
          <w:sz w:val="30"/>
          <w:szCs w:val="30"/>
          <w:rtl/>
        </w:rPr>
        <w:t>" ובאחריותה, התשלום יועבר ישירות לחברת "</w:t>
      </w:r>
      <w:r w:rsidR="00240DB8">
        <w:rPr>
          <w:rFonts w:asciiTheme="minorBidi" w:hAnsiTheme="minorBidi" w:hint="cs"/>
          <w:sz w:val="30"/>
          <w:szCs w:val="30"/>
          <w:rtl/>
        </w:rPr>
        <w:t>טיולים אחרים</w:t>
      </w:r>
      <w:r w:rsidRPr="00362688">
        <w:rPr>
          <w:rFonts w:asciiTheme="minorBidi" w:hAnsiTheme="minorBidi"/>
          <w:sz w:val="30"/>
          <w:szCs w:val="30"/>
          <w:rtl/>
        </w:rPr>
        <w:t>"</w:t>
      </w:r>
    </w:p>
    <w:p w14:paraId="043831E4" w14:textId="0E1B44D7" w:rsidR="00971132" w:rsidRPr="00362688" w:rsidRDefault="001A05C5" w:rsidP="001A05C5">
      <w:pPr>
        <w:bidi/>
        <w:rPr>
          <w:rFonts w:asciiTheme="minorBidi" w:hAnsiTheme="minorBidi"/>
          <w:sz w:val="30"/>
          <w:szCs w:val="30"/>
          <w:rtl/>
        </w:rPr>
      </w:pPr>
      <w:r w:rsidRPr="00362688">
        <w:rPr>
          <w:rFonts w:asciiTheme="minorBidi" w:hAnsiTheme="minorBidi"/>
          <w:sz w:val="30"/>
          <w:szCs w:val="30"/>
          <w:rtl/>
        </w:rPr>
        <w:t>עופר 052-2945446</w:t>
      </w:r>
    </w:p>
    <w:sectPr w:rsidR="00971132" w:rsidRPr="0036268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C7AFF" w14:textId="77777777" w:rsidR="00C71F66" w:rsidRDefault="00C71F66" w:rsidP="004005F6">
      <w:pPr>
        <w:spacing w:after="0" w:line="240" w:lineRule="auto"/>
      </w:pPr>
      <w:r>
        <w:separator/>
      </w:r>
    </w:p>
  </w:endnote>
  <w:endnote w:type="continuationSeparator" w:id="0">
    <w:p w14:paraId="3987EDFD" w14:textId="77777777" w:rsidR="00C71F66" w:rsidRDefault="00C71F66" w:rsidP="0040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2ED5" w14:textId="77777777" w:rsidR="009104BF" w:rsidRDefault="009104BF">
    <w:pPr>
      <w:pStyle w:val="a5"/>
      <w:rPr>
        <w:rtl/>
      </w:rPr>
    </w:pPr>
  </w:p>
  <w:p w14:paraId="59088482" w14:textId="77777777" w:rsidR="009104BF" w:rsidRDefault="009104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06C02" w14:textId="77777777" w:rsidR="00C71F66" w:rsidRDefault="00C71F66" w:rsidP="004005F6">
      <w:pPr>
        <w:spacing w:after="0" w:line="240" w:lineRule="auto"/>
      </w:pPr>
      <w:r>
        <w:separator/>
      </w:r>
    </w:p>
  </w:footnote>
  <w:footnote w:type="continuationSeparator" w:id="0">
    <w:p w14:paraId="1916B569" w14:textId="77777777" w:rsidR="00C71F66" w:rsidRDefault="00C71F66" w:rsidP="00400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296"/>
    <w:multiLevelType w:val="multilevel"/>
    <w:tmpl w:val="CE0C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A6DBF"/>
    <w:multiLevelType w:val="hybridMultilevel"/>
    <w:tmpl w:val="27AEA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1283A"/>
    <w:multiLevelType w:val="multilevel"/>
    <w:tmpl w:val="EF26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529C2"/>
    <w:multiLevelType w:val="multilevel"/>
    <w:tmpl w:val="40B2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652310"/>
    <w:multiLevelType w:val="hybridMultilevel"/>
    <w:tmpl w:val="86D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FE56E1"/>
    <w:multiLevelType w:val="multilevel"/>
    <w:tmpl w:val="625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73360"/>
    <w:multiLevelType w:val="hybridMultilevel"/>
    <w:tmpl w:val="81DAF42C"/>
    <w:lvl w:ilvl="0" w:tplc="4CBE92A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F3CE1"/>
    <w:multiLevelType w:val="hybridMultilevel"/>
    <w:tmpl w:val="AD8ECEF8"/>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6C4340"/>
    <w:multiLevelType w:val="multilevel"/>
    <w:tmpl w:val="58FE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2412A7"/>
    <w:multiLevelType w:val="hybridMultilevel"/>
    <w:tmpl w:val="84C6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496C6A"/>
    <w:multiLevelType w:val="hybridMultilevel"/>
    <w:tmpl w:val="DFE4E790"/>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1"/>
  </w:num>
  <w:num w:numId="5">
    <w:abstractNumId w:val="9"/>
  </w:num>
  <w:num w:numId="6">
    <w:abstractNumId w:val="6"/>
  </w:num>
  <w:num w:numId="7">
    <w:abstractNumId w:val="0"/>
  </w:num>
  <w:num w:numId="8">
    <w:abstractNumId w:val="2"/>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F1"/>
    <w:rsid w:val="00020FE7"/>
    <w:rsid w:val="00061172"/>
    <w:rsid w:val="00063151"/>
    <w:rsid w:val="000A13C1"/>
    <w:rsid w:val="000B37B6"/>
    <w:rsid w:val="000B427F"/>
    <w:rsid w:val="000D6185"/>
    <w:rsid w:val="000D68DD"/>
    <w:rsid w:val="000D6CEF"/>
    <w:rsid w:val="000E15EF"/>
    <w:rsid w:val="000E48FC"/>
    <w:rsid w:val="001000A6"/>
    <w:rsid w:val="00111C0F"/>
    <w:rsid w:val="00122C5A"/>
    <w:rsid w:val="00147739"/>
    <w:rsid w:val="00172791"/>
    <w:rsid w:val="00180605"/>
    <w:rsid w:val="001A05C5"/>
    <w:rsid w:val="001B57FE"/>
    <w:rsid w:val="001C38F1"/>
    <w:rsid w:val="001C5692"/>
    <w:rsid w:val="001D18F1"/>
    <w:rsid w:val="001D70F5"/>
    <w:rsid w:val="001E083F"/>
    <w:rsid w:val="0021050B"/>
    <w:rsid w:val="00236D94"/>
    <w:rsid w:val="00240DB8"/>
    <w:rsid w:val="00242C57"/>
    <w:rsid w:val="00243647"/>
    <w:rsid w:val="0025102A"/>
    <w:rsid w:val="00252421"/>
    <w:rsid w:val="0025271B"/>
    <w:rsid w:val="0025654D"/>
    <w:rsid w:val="002721DE"/>
    <w:rsid w:val="0028339B"/>
    <w:rsid w:val="002844F2"/>
    <w:rsid w:val="002903D4"/>
    <w:rsid w:val="002A4B46"/>
    <w:rsid w:val="002B3579"/>
    <w:rsid w:val="002C1C1C"/>
    <w:rsid w:val="002C4A78"/>
    <w:rsid w:val="002D136C"/>
    <w:rsid w:val="002F32DB"/>
    <w:rsid w:val="002F5664"/>
    <w:rsid w:val="002F7F68"/>
    <w:rsid w:val="00303FFA"/>
    <w:rsid w:val="00321118"/>
    <w:rsid w:val="00324984"/>
    <w:rsid w:val="00332291"/>
    <w:rsid w:val="00333010"/>
    <w:rsid w:val="003407D0"/>
    <w:rsid w:val="00362688"/>
    <w:rsid w:val="00373ACF"/>
    <w:rsid w:val="00383333"/>
    <w:rsid w:val="0038375E"/>
    <w:rsid w:val="00383BA4"/>
    <w:rsid w:val="00394110"/>
    <w:rsid w:val="003A712B"/>
    <w:rsid w:val="003D4267"/>
    <w:rsid w:val="003F4D8B"/>
    <w:rsid w:val="004005F6"/>
    <w:rsid w:val="00404E06"/>
    <w:rsid w:val="00411585"/>
    <w:rsid w:val="00457EBF"/>
    <w:rsid w:val="00473559"/>
    <w:rsid w:val="00473A6F"/>
    <w:rsid w:val="00476D98"/>
    <w:rsid w:val="00495D6D"/>
    <w:rsid w:val="004A0C5E"/>
    <w:rsid w:val="004B15F4"/>
    <w:rsid w:val="004D2A25"/>
    <w:rsid w:val="004E36D0"/>
    <w:rsid w:val="004F4832"/>
    <w:rsid w:val="004F50ED"/>
    <w:rsid w:val="00506825"/>
    <w:rsid w:val="00507E59"/>
    <w:rsid w:val="00517ABA"/>
    <w:rsid w:val="00525991"/>
    <w:rsid w:val="00526FDE"/>
    <w:rsid w:val="005867A3"/>
    <w:rsid w:val="00596EA7"/>
    <w:rsid w:val="005C1A3C"/>
    <w:rsid w:val="005C32C9"/>
    <w:rsid w:val="005C72DC"/>
    <w:rsid w:val="005E3388"/>
    <w:rsid w:val="00602794"/>
    <w:rsid w:val="006039BB"/>
    <w:rsid w:val="00653CDB"/>
    <w:rsid w:val="00686440"/>
    <w:rsid w:val="0069509C"/>
    <w:rsid w:val="00697EF9"/>
    <w:rsid w:val="006A05F2"/>
    <w:rsid w:val="006A605C"/>
    <w:rsid w:val="006C2200"/>
    <w:rsid w:val="006C26EA"/>
    <w:rsid w:val="006C2A21"/>
    <w:rsid w:val="006C34C3"/>
    <w:rsid w:val="006C63D3"/>
    <w:rsid w:val="006C6EBB"/>
    <w:rsid w:val="006D20B0"/>
    <w:rsid w:val="006E3675"/>
    <w:rsid w:val="006F2BF1"/>
    <w:rsid w:val="006F3513"/>
    <w:rsid w:val="006F7F1B"/>
    <w:rsid w:val="0070573D"/>
    <w:rsid w:val="007177A9"/>
    <w:rsid w:val="00734420"/>
    <w:rsid w:val="00742EA6"/>
    <w:rsid w:val="00755D3D"/>
    <w:rsid w:val="007618AF"/>
    <w:rsid w:val="00767A4B"/>
    <w:rsid w:val="007702A8"/>
    <w:rsid w:val="00777F43"/>
    <w:rsid w:val="00790CAD"/>
    <w:rsid w:val="007A5CDE"/>
    <w:rsid w:val="007A6EA8"/>
    <w:rsid w:val="007B2A82"/>
    <w:rsid w:val="007B7BDA"/>
    <w:rsid w:val="007D3899"/>
    <w:rsid w:val="007D3E7A"/>
    <w:rsid w:val="007E6455"/>
    <w:rsid w:val="007F67CB"/>
    <w:rsid w:val="007F7056"/>
    <w:rsid w:val="00811E97"/>
    <w:rsid w:val="00817004"/>
    <w:rsid w:val="00821EA5"/>
    <w:rsid w:val="00844982"/>
    <w:rsid w:val="008456D3"/>
    <w:rsid w:val="00852371"/>
    <w:rsid w:val="00852E1B"/>
    <w:rsid w:val="0085698B"/>
    <w:rsid w:val="0086581F"/>
    <w:rsid w:val="008658AF"/>
    <w:rsid w:val="008736E2"/>
    <w:rsid w:val="00876532"/>
    <w:rsid w:val="00880843"/>
    <w:rsid w:val="008A703F"/>
    <w:rsid w:val="008C7E7B"/>
    <w:rsid w:val="008F030A"/>
    <w:rsid w:val="008F6D7D"/>
    <w:rsid w:val="009104BF"/>
    <w:rsid w:val="0092725F"/>
    <w:rsid w:val="00934883"/>
    <w:rsid w:val="00953FD1"/>
    <w:rsid w:val="00954E99"/>
    <w:rsid w:val="00971132"/>
    <w:rsid w:val="00971DF7"/>
    <w:rsid w:val="00992685"/>
    <w:rsid w:val="00993A3C"/>
    <w:rsid w:val="009A0658"/>
    <w:rsid w:val="009A436F"/>
    <w:rsid w:val="009A7508"/>
    <w:rsid w:val="009C38D1"/>
    <w:rsid w:val="009F774D"/>
    <w:rsid w:val="00A00C35"/>
    <w:rsid w:val="00A00E08"/>
    <w:rsid w:val="00A23017"/>
    <w:rsid w:val="00A303E7"/>
    <w:rsid w:val="00A30457"/>
    <w:rsid w:val="00A5219A"/>
    <w:rsid w:val="00A52958"/>
    <w:rsid w:val="00A54C86"/>
    <w:rsid w:val="00A75E1E"/>
    <w:rsid w:val="00A83522"/>
    <w:rsid w:val="00AA0978"/>
    <w:rsid w:val="00AD4980"/>
    <w:rsid w:val="00AF2089"/>
    <w:rsid w:val="00B03744"/>
    <w:rsid w:val="00B0401E"/>
    <w:rsid w:val="00B077E4"/>
    <w:rsid w:val="00B20693"/>
    <w:rsid w:val="00B300FA"/>
    <w:rsid w:val="00B41F51"/>
    <w:rsid w:val="00B44A84"/>
    <w:rsid w:val="00B6121B"/>
    <w:rsid w:val="00B650A4"/>
    <w:rsid w:val="00B8186D"/>
    <w:rsid w:val="00B83525"/>
    <w:rsid w:val="00B838C4"/>
    <w:rsid w:val="00B94FD6"/>
    <w:rsid w:val="00BA69FE"/>
    <w:rsid w:val="00BB45A4"/>
    <w:rsid w:val="00BC5475"/>
    <w:rsid w:val="00BD3534"/>
    <w:rsid w:val="00BE33F7"/>
    <w:rsid w:val="00BE6F73"/>
    <w:rsid w:val="00BF3565"/>
    <w:rsid w:val="00BF633F"/>
    <w:rsid w:val="00C11845"/>
    <w:rsid w:val="00C50DF8"/>
    <w:rsid w:val="00C62CF0"/>
    <w:rsid w:val="00C71F66"/>
    <w:rsid w:val="00C7548C"/>
    <w:rsid w:val="00C855ED"/>
    <w:rsid w:val="00C91AAC"/>
    <w:rsid w:val="00CA5A81"/>
    <w:rsid w:val="00CB3D06"/>
    <w:rsid w:val="00CB6FC2"/>
    <w:rsid w:val="00CC3366"/>
    <w:rsid w:val="00CC7164"/>
    <w:rsid w:val="00CC7AC7"/>
    <w:rsid w:val="00CE1EF9"/>
    <w:rsid w:val="00CE4B50"/>
    <w:rsid w:val="00CF07DC"/>
    <w:rsid w:val="00CF0F5B"/>
    <w:rsid w:val="00D02912"/>
    <w:rsid w:val="00D14202"/>
    <w:rsid w:val="00D27069"/>
    <w:rsid w:val="00D329F7"/>
    <w:rsid w:val="00D41564"/>
    <w:rsid w:val="00D65B98"/>
    <w:rsid w:val="00D6659D"/>
    <w:rsid w:val="00D66CD9"/>
    <w:rsid w:val="00D7332D"/>
    <w:rsid w:val="00D734E2"/>
    <w:rsid w:val="00DB36DC"/>
    <w:rsid w:val="00DC3D77"/>
    <w:rsid w:val="00DE089B"/>
    <w:rsid w:val="00DE1272"/>
    <w:rsid w:val="00DE29C8"/>
    <w:rsid w:val="00E04F55"/>
    <w:rsid w:val="00E15986"/>
    <w:rsid w:val="00E435AB"/>
    <w:rsid w:val="00E57C3D"/>
    <w:rsid w:val="00E6237D"/>
    <w:rsid w:val="00E71952"/>
    <w:rsid w:val="00E72319"/>
    <w:rsid w:val="00EA77A9"/>
    <w:rsid w:val="00EB15FC"/>
    <w:rsid w:val="00EB28AD"/>
    <w:rsid w:val="00EB6C28"/>
    <w:rsid w:val="00EC5F71"/>
    <w:rsid w:val="00F11735"/>
    <w:rsid w:val="00F24CC2"/>
    <w:rsid w:val="00F27A94"/>
    <w:rsid w:val="00F3090B"/>
    <w:rsid w:val="00F328D7"/>
    <w:rsid w:val="00F43484"/>
    <w:rsid w:val="00F53705"/>
    <w:rsid w:val="00F93937"/>
    <w:rsid w:val="00FB4AC5"/>
    <w:rsid w:val="00FB7F57"/>
    <w:rsid w:val="00FC4D19"/>
    <w:rsid w:val="00FC684D"/>
    <w:rsid w:val="00FF10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0861">
      <w:bodyDiv w:val="1"/>
      <w:marLeft w:val="0"/>
      <w:marRight w:val="0"/>
      <w:marTop w:val="0"/>
      <w:marBottom w:val="0"/>
      <w:divBdr>
        <w:top w:val="none" w:sz="0" w:space="0" w:color="auto"/>
        <w:left w:val="none" w:sz="0" w:space="0" w:color="auto"/>
        <w:bottom w:val="none" w:sz="0" w:space="0" w:color="auto"/>
        <w:right w:val="none" w:sz="0" w:space="0" w:color="auto"/>
      </w:divBdr>
      <w:divsChild>
        <w:div w:id="578290930">
          <w:marLeft w:val="0"/>
          <w:marRight w:val="0"/>
          <w:marTop w:val="0"/>
          <w:marBottom w:val="0"/>
          <w:divBdr>
            <w:top w:val="none" w:sz="0" w:space="0" w:color="auto"/>
            <w:left w:val="none" w:sz="0" w:space="0" w:color="auto"/>
            <w:bottom w:val="none" w:sz="0" w:space="0" w:color="auto"/>
            <w:right w:val="none" w:sz="0" w:space="0" w:color="auto"/>
          </w:divBdr>
        </w:div>
        <w:div w:id="1125586791">
          <w:marLeft w:val="0"/>
          <w:marRight w:val="0"/>
          <w:marTop w:val="0"/>
          <w:marBottom w:val="0"/>
          <w:divBdr>
            <w:top w:val="none" w:sz="0" w:space="0" w:color="auto"/>
            <w:left w:val="none" w:sz="0" w:space="0" w:color="auto"/>
            <w:bottom w:val="none" w:sz="0" w:space="0" w:color="auto"/>
            <w:right w:val="none" w:sz="0" w:space="0" w:color="auto"/>
          </w:divBdr>
        </w:div>
        <w:div w:id="1308784950">
          <w:marLeft w:val="0"/>
          <w:marRight w:val="0"/>
          <w:marTop w:val="0"/>
          <w:marBottom w:val="0"/>
          <w:divBdr>
            <w:top w:val="none" w:sz="0" w:space="0" w:color="auto"/>
            <w:left w:val="none" w:sz="0" w:space="0" w:color="auto"/>
            <w:bottom w:val="none" w:sz="0" w:space="0" w:color="auto"/>
            <w:right w:val="none" w:sz="0" w:space="0" w:color="auto"/>
          </w:divBdr>
        </w:div>
        <w:div w:id="1078479630">
          <w:marLeft w:val="0"/>
          <w:marRight w:val="0"/>
          <w:marTop w:val="0"/>
          <w:marBottom w:val="0"/>
          <w:divBdr>
            <w:top w:val="none" w:sz="0" w:space="0" w:color="auto"/>
            <w:left w:val="none" w:sz="0" w:space="0" w:color="auto"/>
            <w:bottom w:val="none" w:sz="0" w:space="0" w:color="auto"/>
            <w:right w:val="none" w:sz="0" w:space="0" w:color="auto"/>
          </w:divBdr>
        </w:div>
        <w:div w:id="131140528">
          <w:marLeft w:val="0"/>
          <w:marRight w:val="0"/>
          <w:marTop w:val="0"/>
          <w:marBottom w:val="0"/>
          <w:divBdr>
            <w:top w:val="none" w:sz="0" w:space="0" w:color="auto"/>
            <w:left w:val="none" w:sz="0" w:space="0" w:color="auto"/>
            <w:bottom w:val="none" w:sz="0" w:space="0" w:color="auto"/>
            <w:right w:val="none" w:sz="0" w:space="0" w:color="auto"/>
          </w:divBdr>
        </w:div>
        <w:div w:id="2002730259">
          <w:marLeft w:val="0"/>
          <w:marRight w:val="0"/>
          <w:marTop w:val="0"/>
          <w:marBottom w:val="0"/>
          <w:divBdr>
            <w:top w:val="none" w:sz="0" w:space="0" w:color="auto"/>
            <w:left w:val="none" w:sz="0" w:space="0" w:color="auto"/>
            <w:bottom w:val="none" w:sz="0" w:space="0" w:color="auto"/>
            <w:right w:val="none" w:sz="0" w:space="0" w:color="auto"/>
          </w:divBdr>
        </w:div>
        <w:div w:id="158859608">
          <w:marLeft w:val="0"/>
          <w:marRight w:val="0"/>
          <w:marTop w:val="0"/>
          <w:marBottom w:val="0"/>
          <w:divBdr>
            <w:top w:val="none" w:sz="0" w:space="0" w:color="auto"/>
            <w:left w:val="none" w:sz="0" w:space="0" w:color="auto"/>
            <w:bottom w:val="none" w:sz="0" w:space="0" w:color="auto"/>
            <w:right w:val="none" w:sz="0" w:space="0" w:color="auto"/>
          </w:divBdr>
        </w:div>
      </w:divsChild>
    </w:div>
    <w:div w:id="175921912">
      <w:bodyDiv w:val="1"/>
      <w:marLeft w:val="0"/>
      <w:marRight w:val="0"/>
      <w:marTop w:val="0"/>
      <w:marBottom w:val="0"/>
      <w:divBdr>
        <w:top w:val="none" w:sz="0" w:space="0" w:color="auto"/>
        <w:left w:val="none" w:sz="0" w:space="0" w:color="auto"/>
        <w:bottom w:val="none" w:sz="0" w:space="0" w:color="auto"/>
        <w:right w:val="none" w:sz="0" w:space="0" w:color="auto"/>
      </w:divBdr>
    </w:div>
    <w:div w:id="615598584">
      <w:bodyDiv w:val="1"/>
      <w:marLeft w:val="0"/>
      <w:marRight w:val="0"/>
      <w:marTop w:val="0"/>
      <w:marBottom w:val="0"/>
      <w:divBdr>
        <w:top w:val="none" w:sz="0" w:space="0" w:color="auto"/>
        <w:left w:val="none" w:sz="0" w:space="0" w:color="auto"/>
        <w:bottom w:val="none" w:sz="0" w:space="0" w:color="auto"/>
        <w:right w:val="none" w:sz="0" w:space="0" w:color="auto"/>
      </w:divBdr>
    </w:div>
    <w:div w:id="648828730">
      <w:bodyDiv w:val="1"/>
      <w:marLeft w:val="0"/>
      <w:marRight w:val="0"/>
      <w:marTop w:val="0"/>
      <w:marBottom w:val="0"/>
      <w:divBdr>
        <w:top w:val="none" w:sz="0" w:space="0" w:color="auto"/>
        <w:left w:val="none" w:sz="0" w:space="0" w:color="auto"/>
        <w:bottom w:val="none" w:sz="0" w:space="0" w:color="auto"/>
        <w:right w:val="none" w:sz="0" w:space="0" w:color="auto"/>
      </w:divBdr>
      <w:divsChild>
        <w:div w:id="272516956">
          <w:marLeft w:val="0"/>
          <w:marRight w:val="0"/>
          <w:marTop w:val="0"/>
          <w:marBottom w:val="0"/>
          <w:divBdr>
            <w:top w:val="none" w:sz="0" w:space="0" w:color="auto"/>
            <w:left w:val="none" w:sz="0" w:space="0" w:color="auto"/>
            <w:bottom w:val="none" w:sz="0" w:space="0" w:color="auto"/>
            <w:right w:val="none" w:sz="0" w:space="0" w:color="auto"/>
          </w:divBdr>
          <w:divsChild>
            <w:div w:id="1974141572">
              <w:marLeft w:val="0"/>
              <w:marRight w:val="0"/>
              <w:marTop w:val="0"/>
              <w:marBottom w:val="0"/>
              <w:divBdr>
                <w:top w:val="none" w:sz="0" w:space="0" w:color="auto"/>
                <w:left w:val="none" w:sz="0" w:space="0" w:color="auto"/>
                <w:bottom w:val="none" w:sz="0" w:space="0" w:color="auto"/>
                <w:right w:val="none" w:sz="0" w:space="0" w:color="auto"/>
              </w:divBdr>
              <w:divsChild>
                <w:div w:id="359165102">
                  <w:marLeft w:val="0"/>
                  <w:marRight w:val="0"/>
                  <w:marTop w:val="0"/>
                  <w:marBottom w:val="0"/>
                  <w:divBdr>
                    <w:top w:val="none" w:sz="0" w:space="0" w:color="auto"/>
                    <w:left w:val="none" w:sz="0" w:space="0" w:color="auto"/>
                    <w:bottom w:val="none" w:sz="0" w:space="0" w:color="auto"/>
                    <w:right w:val="none" w:sz="0" w:space="0" w:color="auto"/>
                  </w:divBdr>
                  <w:divsChild>
                    <w:div w:id="344789617">
                      <w:marLeft w:val="0"/>
                      <w:marRight w:val="0"/>
                      <w:marTop w:val="0"/>
                      <w:marBottom w:val="0"/>
                      <w:divBdr>
                        <w:top w:val="none" w:sz="0" w:space="0" w:color="auto"/>
                        <w:left w:val="none" w:sz="0" w:space="0" w:color="auto"/>
                        <w:bottom w:val="none" w:sz="0" w:space="0" w:color="auto"/>
                        <w:right w:val="none" w:sz="0" w:space="0" w:color="auto"/>
                      </w:divBdr>
                    </w:div>
                    <w:div w:id="1355500216">
                      <w:marLeft w:val="0"/>
                      <w:marRight w:val="0"/>
                      <w:marTop w:val="0"/>
                      <w:marBottom w:val="0"/>
                      <w:divBdr>
                        <w:top w:val="none" w:sz="0" w:space="0" w:color="auto"/>
                        <w:left w:val="none" w:sz="0" w:space="0" w:color="auto"/>
                        <w:bottom w:val="none" w:sz="0" w:space="0" w:color="auto"/>
                        <w:right w:val="none" w:sz="0" w:space="0" w:color="auto"/>
                      </w:divBdr>
                    </w:div>
                  </w:divsChild>
                </w:div>
                <w:div w:id="829718342">
                  <w:marLeft w:val="0"/>
                  <w:marRight w:val="0"/>
                  <w:marTop w:val="0"/>
                  <w:marBottom w:val="0"/>
                  <w:divBdr>
                    <w:top w:val="none" w:sz="0" w:space="0" w:color="auto"/>
                    <w:left w:val="none" w:sz="0" w:space="0" w:color="auto"/>
                    <w:bottom w:val="none" w:sz="0" w:space="0" w:color="auto"/>
                    <w:right w:val="none" w:sz="0" w:space="0" w:color="auto"/>
                  </w:divBdr>
                  <w:divsChild>
                    <w:div w:id="26412350">
                      <w:marLeft w:val="0"/>
                      <w:marRight w:val="0"/>
                      <w:marTop w:val="0"/>
                      <w:marBottom w:val="0"/>
                      <w:divBdr>
                        <w:top w:val="none" w:sz="0" w:space="0" w:color="auto"/>
                        <w:left w:val="none" w:sz="0" w:space="0" w:color="auto"/>
                        <w:bottom w:val="none" w:sz="0" w:space="0" w:color="auto"/>
                        <w:right w:val="none" w:sz="0" w:space="0" w:color="auto"/>
                      </w:divBdr>
                    </w:div>
                    <w:div w:id="328562741">
                      <w:marLeft w:val="0"/>
                      <w:marRight w:val="0"/>
                      <w:marTop w:val="0"/>
                      <w:marBottom w:val="0"/>
                      <w:divBdr>
                        <w:top w:val="none" w:sz="0" w:space="0" w:color="auto"/>
                        <w:left w:val="none" w:sz="0" w:space="0" w:color="auto"/>
                        <w:bottom w:val="none" w:sz="0" w:space="0" w:color="auto"/>
                        <w:right w:val="none" w:sz="0" w:space="0" w:color="auto"/>
                      </w:divBdr>
                    </w:div>
                  </w:divsChild>
                </w:div>
                <w:div w:id="954601329">
                  <w:marLeft w:val="0"/>
                  <w:marRight w:val="0"/>
                  <w:marTop w:val="0"/>
                  <w:marBottom w:val="0"/>
                  <w:divBdr>
                    <w:top w:val="none" w:sz="0" w:space="0" w:color="auto"/>
                    <w:left w:val="none" w:sz="0" w:space="0" w:color="auto"/>
                    <w:bottom w:val="none" w:sz="0" w:space="0" w:color="auto"/>
                    <w:right w:val="none" w:sz="0" w:space="0" w:color="auto"/>
                  </w:divBdr>
                  <w:divsChild>
                    <w:div w:id="1096174500">
                      <w:marLeft w:val="0"/>
                      <w:marRight w:val="0"/>
                      <w:marTop w:val="0"/>
                      <w:marBottom w:val="0"/>
                      <w:divBdr>
                        <w:top w:val="none" w:sz="0" w:space="0" w:color="auto"/>
                        <w:left w:val="none" w:sz="0" w:space="0" w:color="auto"/>
                        <w:bottom w:val="none" w:sz="0" w:space="0" w:color="auto"/>
                        <w:right w:val="none" w:sz="0" w:space="0" w:color="auto"/>
                      </w:divBdr>
                    </w:div>
                    <w:div w:id="2007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3877">
          <w:marLeft w:val="0"/>
          <w:marRight w:val="0"/>
          <w:marTop w:val="0"/>
          <w:marBottom w:val="0"/>
          <w:divBdr>
            <w:top w:val="none" w:sz="0" w:space="0" w:color="auto"/>
            <w:left w:val="none" w:sz="0" w:space="0" w:color="auto"/>
            <w:bottom w:val="none" w:sz="0" w:space="0" w:color="auto"/>
            <w:right w:val="none" w:sz="0" w:space="0" w:color="auto"/>
          </w:divBdr>
          <w:divsChild>
            <w:div w:id="886144088">
              <w:marLeft w:val="0"/>
              <w:marRight w:val="0"/>
              <w:marTop w:val="0"/>
              <w:marBottom w:val="0"/>
              <w:divBdr>
                <w:top w:val="none" w:sz="0" w:space="0" w:color="auto"/>
                <w:left w:val="none" w:sz="0" w:space="0" w:color="auto"/>
                <w:bottom w:val="none" w:sz="0" w:space="0" w:color="auto"/>
                <w:right w:val="none" w:sz="0" w:space="0" w:color="auto"/>
              </w:divBdr>
            </w:div>
            <w:div w:id="1807235783">
              <w:marLeft w:val="0"/>
              <w:marRight w:val="0"/>
              <w:marTop w:val="0"/>
              <w:marBottom w:val="0"/>
              <w:divBdr>
                <w:top w:val="none" w:sz="0" w:space="0" w:color="auto"/>
                <w:left w:val="none" w:sz="0" w:space="0" w:color="auto"/>
                <w:bottom w:val="none" w:sz="0" w:space="0" w:color="auto"/>
                <w:right w:val="none" w:sz="0" w:space="0" w:color="auto"/>
              </w:divBdr>
              <w:divsChild>
                <w:div w:id="562762486">
                  <w:marLeft w:val="0"/>
                  <w:marRight w:val="0"/>
                  <w:marTop w:val="0"/>
                  <w:marBottom w:val="0"/>
                  <w:divBdr>
                    <w:top w:val="none" w:sz="0" w:space="0" w:color="auto"/>
                    <w:left w:val="none" w:sz="0" w:space="0" w:color="auto"/>
                    <w:bottom w:val="none" w:sz="0" w:space="0" w:color="auto"/>
                    <w:right w:val="none" w:sz="0" w:space="0" w:color="auto"/>
                  </w:divBdr>
                  <w:divsChild>
                    <w:div w:id="700515993">
                      <w:marLeft w:val="0"/>
                      <w:marRight w:val="0"/>
                      <w:marTop w:val="0"/>
                      <w:marBottom w:val="0"/>
                      <w:divBdr>
                        <w:top w:val="none" w:sz="0" w:space="0" w:color="auto"/>
                        <w:left w:val="none" w:sz="0" w:space="0" w:color="auto"/>
                        <w:bottom w:val="none" w:sz="0" w:space="0" w:color="auto"/>
                        <w:right w:val="none" w:sz="0" w:space="0" w:color="auto"/>
                      </w:divBdr>
                    </w:div>
                    <w:div w:id="17013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72761">
      <w:bodyDiv w:val="1"/>
      <w:marLeft w:val="0"/>
      <w:marRight w:val="0"/>
      <w:marTop w:val="0"/>
      <w:marBottom w:val="0"/>
      <w:divBdr>
        <w:top w:val="none" w:sz="0" w:space="0" w:color="auto"/>
        <w:left w:val="none" w:sz="0" w:space="0" w:color="auto"/>
        <w:bottom w:val="none" w:sz="0" w:space="0" w:color="auto"/>
        <w:right w:val="none" w:sz="0" w:space="0" w:color="auto"/>
      </w:divBdr>
    </w:div>
    <w:div w:id="867643710">
      <w:bodyDiv w:val="1"/>
      <w:marLeft w:val="0"/>
      <w:marRight w:val="0"/>
      <w:marTop w:val="0"/>
      <w:marBottom w:val="0"/>
      <w:divBdr>
        <w:top w:val="none" w:sz="0" w:space="0" w:color="auto"/>
        <w:left w:val="none" w:sz="0" w:space="0" w:color="auto"/>
        <w:bottom w:val="none" w:sz="0" w:space="0" w:color="auto"/>
        <w:right w:val="none" w:sz="0" w:space="0" w:color="auto"/>
      </w:divBdr>
      <w:divsChild>
        <w:div w:id="285090234">
          <w:marLeft w:val="0"/>
          <w:marRight w:val="0"/>
          <w:marTop w:val="0"/>
          <w:marBottom w:val="600"/>
          <w:divBdr>
            <w:top w:val="none" w:sz="0" w:space="0" w:color="auto"/>
            <w:left w:val="none" w:sz="0" w:space="0" w:color="auto"/>
            <w:bottom w:val="dotted" w:sz="6" w:space="15" w:color="21BAC8"/>
            <w:right w:val="none" w:sz="0" w:space="0" w:color="auto"/>
          </w:divBdr>
          <w:divsChild>
            <w:div w:id="1612588451">
              <w:marLeft w:val="0"/>
              <w:marRight w:val="0"/>
              <w:marTop w:val="0"/>
              <w:marBottom w:val="0"/>
              <w:divBdr>
                <w:top w:val="none" w:sz="0" w:space="0" w:color="auto"/>
                <w:left w:val="none" w:sz="0" w:space="0" w:color="auto"/>
                <w:bottom w:val="none" w:sz="0" w:space="0" w:color="auto"/>
                <w:right w:val="none" w:sz="0" w:space="0" w:color="auto"/>
              </w:divBdr>
            </w:div>
          </w:divsChild>
        </w:div>
        <w:div w:id="2020891408">
          <w:marLeft w:val="0"/>
          <w:marRight w:val="0"/>
          <w:marTop w:val="0"/>
          <w:marBottom w:val="600"/>
          <w:divBdr>
            <w:top w:val="none" w:sz="0" w:space="0" w:color="auto"/>
            <w:left w:val="none" w:sz="0" w:space="0" w:color="auto"/>
            <w:bottom w:val="dotted" w:sz="6" w:space="15" w:color="21BAC8"/>
            <w:right w:val="none" w:sz="0" w:space="0" w:color="auto"/>
          </w:divBdr>
          <w:divsChild>
            <w:div w:id="2069844161">
              <w:marLeft w:val="0"/>
              <w:marRight w:val="0"/>
              <w:marTop w:val="0"/>
              <w:marBottom w:val="0"/>
              <w:divBdr>
                <w:top w:val="none" w:sz="0" w:space="0" w:color="auto"/>
                <w:left w:val="none" w:sz="0" w:space="0" w:color="auto"/>
                <w:bottom w:val="none" w:sz="0" w:space="0" w:color="auto"/>
                <w:right w:val="none" w:sz="0" w:space="0" w:color="auto"/>
              </w:divBdr>
            </w:div>
          </w:divsChild>
        </w:div>
        <w:div w:id="1149714665">
          <w:marLeft w:val="0"/>
          <w:marRight w:val="0"/>
          <w:marTop w:val="0"/>
          <w:marBottom w:val="600"/>
          <w:divBdr>
            <w:top w:val="none" w:sz="0" w:space="0" w:color="auto"/>
            <w:left w:val="none" w:sz="0" w:space="0" w:color="auto"/>
            <w:bottom w:val="dotted" w:sz="6" w:space="15" w:color="21BAC8"/>
            <w:right w:val="none" w:sz="0" w:space="0" w:color="auto"/>
          </w:divBdr>
          <w:divsChild>
            <w:div w:id="320235898">
              <w:marLeft w:val="0"/>
              <w:marRight w:val="0"/>
              <w:marTop w:val="0"/>
              <w:marBottom w:val="0"/>
              <w:divBdr>
                <w:top w:val="none" w:sz="0" w:space="0" w:color="auto"/>
                <w:left w:val="none" w:sz="0" w:space="0" w:color="auto"/>
                <w:bottom w:val="none" w:sz="0" w:space="0" w:color="auto"/>
                <w:right w:val="none" w:sz="0" w:space="0" w:color="auto"/>
              </w:divBdr>
            </w:div>
          </w:divsChild>
        </w:div>
        <w:div w:id="1329597702">
          <w:marLeft w:val="0"/>
          <w:marRight w:val="0"/>
          <w:marTop w:val="0"/>
          <w:marBottom w:val="600"/>
          <w:divBdr>
            <w:top w:val="none" w:sz="0" w:space="0" w:color="auto"/>
            <w:left w:val="none" w:sz="0" w:space="0" w:color="auto"/>
            <w:bottom w:val="dotted" w:sz="6" w:space="15" w:color="21BAC8"/>
            <w:right w:val="none" w:sz="0" w:space="0" w:color="auto"/>
          </w:divBdr>
          <w:divsChild>
            <w:div w:id="942229030">
              <w:marLeft w:val="0"/>
              <w:marRight w:val="0"/>
              <w:marTop w:val="0"/>
              <w:marBottom w:val="0"/>
              <w:divBdr>
                <w:top w:val="none" w:sz="0" w:space="0" w:color="auto"/>
                <w:left w:val="none" w:sz="0" w:space="0" w:color="auto"/>
                <w:bottom w:val="none" w:sz="0" w:space="0" w:color="auto"/>
                <w:right w:val="none" w:sz="0" w:space="0" w:color="auto"/>
              </w:divBdr>
            </w:div>
          </w:divsChild>
        </w:div>
        <w:div w:id="2094736448">
          <w:marLeft w:val="0"/>
          <w:marRight w:val="0"/>
          <w:marTop w:val="0"/>
          <w:marBottom w:val="600"/>
          <w:divBdr>
            <w:top w:val="none" w:sz="0" w:space="0" w:color="auto"/>
            <w:left w:val="none" w:sz="0" w:space="0" w:color="auto"/>
            <w:bottom w:val="dotted" w:sz="6" w:space="15" w:color="21BAC8"/>
            <w:right w:val="none" w:sz="0" w:space="0" w:color="auto"/>
          </w:divBdr>
          <w:divsChild>
            <w:div w:id="977608585">
              <w:marLeft w:val="0"/>
              <w:marRight w:val="0"/>
              <w:marTop w:val="0"/>
              <w:marBottom w:val="0"/>
              <w:divBdr>
                <w:top w:val="none" w:sz="0" w:space="0" w:color="auto"/>
                <w:left w:val="none" w:sz="0" w:space="0" w:color="auto"/>
                <w:bottom w:val="none" w:sz="0" w:space="0" w:color="auto"/>
                <w:right w:val="none" w:sz="0" w:space="0" w:color="auto"/>
              </w:divBdr>
            </w:div>
          </w:divsChild>
        </w:div>
        <w:div w:id="843786251">
          <w:marLeft w:val="0"/>
          <w:marRight w:val="0"/>
          <w:marTop w:val="0"/>
          <w:marBottom w:val="600"/>
          <w:divBdr>
            <w:top w:val="none" w:sz="0" w:space="0" w:color="auto"/>
            <w:left w:val="none" w:sz="0" w:space="0" w:color="auto"/>
            <w:bottom w:val="dotted" w:sz="6" w:space="15" w:color="21BAC8"/>
            <w:right w:val="none" w:sz="0" w:space="0" w:color="auto"/>
          </w:divBdr>
          <w:divsChild>
            <w:div w:id="13198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596">
      <w:bodyDiv w:val="1"/>
      <w:marLeft w:val="0"/>
      <w:marRight w:val="0"/>
      <w:marTop w:val="0"/>
      <w:marBottom w:val="0"/>
      <w:divBdr>
        <w:top w:val="none" w:sz="0" w:space="0" w:color="auto"/>
        <w:left w:val="none" w:sz="0" w:space="0" w:color="auto"/>
        <w:bottom w:val="none" w:sz="0" w:space="0" w:color="auto"/>
        <w:right w:val="none" w:sz="0" w:space="0" w:color="auto"/>
      </w:divBdr>
      <w:divsChild>
        <w:div w:id="1137143380">
          <w:marLeft w:val="0"/>
          <w:marRight w:val="0"/>
          <w:marTop w:val="0"/>
          <w:marBottom w:val="0"/>
          <w:divBdr>
            <w:top w:val="none" w:sz="0" w:space="0" w:color="auto"/>
            <w:left w:val="none" w:sz="0" w:space="0" w:color="auto"/>
            <w:bottom w:val="none" w:sz="0" w:space="0" w:color="auto"/>
            <w:right w:val="none" w:sz="0" w:space="0" w:color="auto"/>
          </w:divBdr>
        </w:div>
        <w:div w:id="605230898">
          <w:marLeft w:val="0"/>
          <w:marRight w:val="0"/>
          <w:marTop w:val="0"/>
          <w:marBottom w:val="0"/>
          <w:divBdr>
            <w:top w:val="none" w:sz="0" w:space="0" w:color="auto"/>
            <w:left w:val="none" w:sz="0" w:space="0" w:color="auto"/>
            <w:bottom w:val="none" w:sz="0" w:space="0" w:color="auto"/>
            <w:right w:val="none" w:sz="0" w:space="0" w:color="auto"/>
          </w:divBdr>
        </w:div>
        <w:div w:id="1767729673">
          <w:marLeft w:val="0"/>
          <w:marRight w:val="0"/>
          <w:marTop w:val="0"/>
          <w:marBottom w:val="0"/>
          <w:divBdr>
            <w:top w:val="none" w:sz="0" w:space="0" w:color="auto"/>
            <w:left w:val="none" w:sz="0" w:space="0" w:color="auto"/>
            <w:bottom w:val="none" w:sz="0" w:space="0" w:color="auto"/>
            <w:right w:val="none" w:sz="0" w:space="0" w:color="auto"/>
          </w:divBdr>
        </w:div>
        <w:div w:id="278031318">
          <w:marLeft w:val="0"/>
          <w:marRight w:val="0"/>
          <w:marTop w:val="0"/>
          <w:marBottom w:val="0"/>
          <w:divBdr>
            <w:top w:val="none" w:sz="0" w:space="0" w:color="auto"/>
            <w:left w:val="none" w:sz="0" w:space="0" w:color="auto"/>
            <w:bottom w:val="none" w:sz="0" w:space="0" w:color="auto"/>
            <w:right w:val="none" w:sz="0" w:space="0" w:color="auto"/>
          </w:divBdr>
        </w:div>
        <w:div w:id="275723099">
          <w:marLeft w:val="0"/>
          <w:marRight w:val="0"/>
          <w:marTop w:val="0"/>
          <w:marBottom w:val="0"/>
          <w:divBdr>
            <w:top w:val="none" w:sz="0" w:space="0" w:color="auto"/>
            <w:left w:val="none" w:sz="0" w:space="0" w:color="auto"/>
            <w:bottom w:val="none" w:sz="0" w:space="0" w:color="auto"/>
            <w:right w:val="none" w:sz="0" w:space="0" w:color="auto"/>
          </w:divBdr>
        </w:div>
        <w:div w:id="1028600372">
          <w:marLeft w:val="0"/>
          <w:marRight w:val="0"/>
          <w:marTop w:val="0"/>
          <w:marBottom w:val="0"/>
          <w:divBdr>
            <w:top w:val="none" w:sz="0" w:space="0" w:color="auto"/>
            <w:left w:val="none" w:sz="0" w:space="0" w:color="auto"/>
            <w:bottom w:val="none" w:sz="0" w:space="0" w:color="auto"/>
            <w:right w:val="none" w:sz="0" w:space="0" w:color="auto"/>
          </w:divBdr>
        </w:div>
        <w:div w:id="2090081303">
          <w:marLeft w:val="0"/>
          <w:marRight w:val="0"/>
          <w:marTop w:val="0"/>
          <w:marBottom w:val="0"/>
          <w:divBdr>
            <w:top w:val="none" w:sz="0" w:space="0" w:color="auto"/>
            <w:left w:val="none" w:sz="0" w:space="0" w:color="auto"/>
            <w:bottom w:val="none" w:sz="0" w:space="0" w:color="auto"/>
            <w:right w:val="none" w:sz="0" w:space="0" w:color="auto"/>
          </w:divBdr>
        </w:div>
      </w:divsChild>
    </w:div>
    <w:div w:id="1054814842">
      <w:bodyDiv w:val="1"/>
      <w:marLeft w:val="0"/>
      <w:marRight w:val="0"/>
      <w:marTop w:val="0"/>
      <w:marBottom w:val="0"/>
      <w:divBdr>
        <w:top w:val="none" w:sz="0" w:space="0" w:color="auto"/>
        <w:left w:val="none" w:sz="0" w:space="0" w:color="auto"/>
        <w:bottom w:val="none" w:sz="0" w:space="0" w:color="auto"/>
        <w:right w:val="none" w:sz="0" w:space="0" w:color="auto"/>
      </w:divBdr>
      <w:divsChild>
        <w:div w:id="1271669101">
          <w:marLeft w:val="0"/>
          <w:marRight w:val="0"/>
          <w:marTop w:val="0"/>
          <w:marBottom w:val="0"/>
          <w:divBdr>
            <w:top w:val="none" w:sz="0" w:space="0" w:color="auto"/>
            <w:left w:val="none" w:sz="0" w:space="0" w:color="auto"/>
            <w:bottom w:val="none" w:sz="0" w:space="0" w:color="auto"/>
            <w:right w:val="none" w:sz="0" w:space="0" w:color="auto"/>
          </w:divBdr>
        </w:div>
        <w:div w:id="1375811764">
          <w:marLeft w:val="0"/>
          <w:marRight w:val="0"/>
          <w:marTop w:val="0"/>
          <w:marBottom w:val="0"/>
          <w:divBdr>
            <w:top w:val="none" w:sz="0" w:space="0" w:color="auto"/>
            <w:left w:val="none" w:sz="0" w:space="0" w:color="auto"/>
            <w:bottom w:val="none" w:sz="0" w:space="0" w:color="auto"/>
            <w:right w:val="none" w:sz="0" w:space="0" w:color="auto"/>
          </w:divBdr>
        </w:div>
        <w:div w:id="1383138880">
          <w:marLeft w:val="0"/>
          <w:marRight w:val="0"/>
          <w:marTop w:val="0"/>
          <w:marBottom w:val="0"/>
          <w:divBdr>
            <w:top w:val="none" w:sz="0" w:space="0" w:color="auto"/>
            <w:left w:val="none" w:sz="0" w:space="0" w:color="auto"/>
            <w:bottom w:val="none" w:sz="0" w:space="0" w:color="auto"/>
            <w:right w:val="none" w:sz="0" w:space="0" w:color="auto"/>
          </w:divBdr>
        </w:div>
        <w:div w:id="1573853064">
          <w:marLeft w:val="0"/>
          <w:marRight w:val="0"/>
          <w:marTop w:val="0"/>
          <w:marBottom w:val="0"/>
          <w:divBdr>
            <w:top w:val="none" w:sz="0" w:space="0" w:color="auto"/>
            <w:left w:val="none" w:sz="0" w:space="0" w:color="auto"/>
            <w:bottom w:val="none" w:sz="0" w:space="0" w:color="auto"/>
            <w:right w:val="none" w:sz="0" w:space="0" w:color="auto"/>
          </w:divBdr>
        </w:div>
        <w:div w:id="1978413352">
          <w:marLeft w:val="0"/>
          <w:marRight w:val="0"/>
          <w:marTop w:val="0"/>
          <w:marBottom w:val="0"/>
          <w:divBdr>
            <w:top w:val="none" w:sz="0" w:space="0" w:color="auto"/>
            <w:left w:val="none" w:sz="0" w:space="0" w:color="auto"/>
            <w:bottom w:val="none" w:sz="0" w:space="0" w:color="auto"/>
            <w:right w:val="none" w:sz="0" w:space="0" w:color="auto"/>
          </w:divBdr>
        </w:div>
        <w:div w:id="2039349337">
          <w:marLeft w:val="0"/>
          <w:marRight w:val="0"/>
          <w:marTop w:val="0"/>
          <w:marBottom w:val="0"/>
          <w:divBdr>
            <w:top w:val="none" w:sz="0" w:space="0" w:color="auto"/>
            <w:left w:val="none" w:sz="0" w:space="0" w:color="auto"/>
            <w:bottom w:val="none" w:sz="0" w:space="0" w:color="auto"/>
            <w:right w:val="none" w:sz="0" w:space="0" w:color="auto"/>
          </w:divBdr>
        </w:div>
      </w:divsChild>
    </w:div>
    <w:div w:id="10803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DB0A-A05A-448E-AF7E-4B94D7F5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945</Words>
  <Characters>4729</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Owner</dc:creator>
  <cp:lastModifiedBy>Ofarim</cp:lastModifiedBy>
  <cp:revision>4</cp:revision>
  <cp:lastPrinted>2022-10-30T18:28:00Z</cp:lastPrinted>
  <dcterms:created xsi:type="dcterms:W3CDTF">2023-02-28T14:32:00Z</dcterms:created>
  <dcterms:modified xsi:type="dcterms:W3CDTF">2023-03-02T14:13:00Z</dcterms:modified>
</cp:coreProperties>
</file>